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A624" w14:textId="77777777" w:rsidR="00CE7ABB" w:rsidRDefault="00CE7ABB">
      <w:pPr>
        <w:pStyle w:val="Textkrper"/>
        <w:rPr>
          <w:rFonts w:ascii="Times New Roman"/>
          <w:sz w:val="20"/>
        </w:rPr>
      </w:pPr>
    </w:p>
    <w:p w14:paraId="74B2A625" w14:textId="77777777" w:rsidR="00CE7ABB" w:rsidRDefault="00CE7ABB">
      <w:pPr>
        <w:pStyle w:val="Textkrper"/>
        <w:spacing w:before="7"/>
        <w:rPr>
          <w:rFonts w:ascii="Times New Roman"/>
          <w:sz w:val="26"/>
        </w:rPr>
      </w:pPr>
    </w:p>
    <w:p w14:paraId="1E2D3087" w14:textId="77777777" w:rsidR="004027DC" w:rsidRDefault="00937E32" w:rsidP="006768AB">
      <w:pPr>
        <w:pStyle w:val="Titel"/>
        <w:spacing w:after="120"/>
        <w:ind w:left="0" w:right="372"/>
        <w:rPr>
          <w:spacing w:val="-2"/>
          <w:sz w:val="28"/>
          <w:szCs w:val="28"/>
          <w:u w:val="thick"/>
        </w:rPr>
      </w:pPr>
      <w:r w:rsidRPr="00222A03">
        <w:rPr>
          <w:spacing w:val="-2"/>
          <w:sz w:val="28"/>
          <w:szCs w:val="28"/>
          <w:u w:val="thick"/>
        </w:rPr>
        <w:t>Gespräch über den Wunsch eine Mediation durchzuführen</w:t>
      </w:r>
    </w:p>
    <w:p w14:paraId="664C952C" w14:textId="03B05157" w:rsidR="00937E32" w:rsidRPr="00222A03" w:rsidRDefault="002F02B9" w:rsidP="006768AB">
      <w:pPr>
        <w:pStyle w:val="Titel"/>
        <w:spacing w:after="120"/>
        <w:ind w:left="0" w:right="372"/>
        <w:rPr>
          <w:spacing w:val="-2"/>
          <w:sz w:val="28"/>
          <w:szCs w:val="28"/>
          <w:u w:val="thick"/>
        </w:rPr>
      </w:pPr>
      <w:r w:rsidRPr="00222A03">
        <w:rPr>
          <w:spacing w:val="-2"/>
          <w:sz w:val="28"/>
          <w:szCs w:val="28"/>
          <w:u w:val="thick"/>
        </w:rPr>
        <w:t>L</w:t>
      </w:r>
      <w:r w:rsidR="00937E32" w:rsidRPr="00222A03">
        <w:rPr>
          <w:spacing w:val="-2"/>
          <w:sz w:val="28"/>
          <w:szCs w:val="28"/>
          <w:u w:val="thick"/>
        </w:rPr>
        <w:t>eitfaden</w:t>
      </w:r>
      <w:r w:rsidRPr="00222A03">
        <w:rPr>
          <w:spacing w:val="-2"/>
          <w:sz w:val="28"/>
          <w:szCs w:val="28"/>
          <w:u w:val="thick"/>
        </w:rPr>
        <w:t xml:space="preserve"> und Tipps</w:t>
      </w:r>
      <w:r w:rsidR="009E5631" w:rsidRPr="00222A03">
        <w:rPr>
          <w:spacing w:val="-2"/>
          <w:sz w:val="28"/>
          <w:szCs w:val="28"/>
          <w:u w:val="thick"/>
        </w:rPr>
        <w:t>, wie das Gespräch gelingen kann</w:t>
      </w:r>
    </w:p>
    <w:p w14:paraId="74B2A627" w14:textId="77777777" w:rsidR="00CE7ABB" w:rsidRDefault="00CE7ABB">
      <w:pPr>
        <w:pStyle w:val="Textkrper"/>
        <w:spacing w:before="3"/>
        <w:rPr>
          <w:b/>
          <w:sz w:val="16"/>
        </w:rPr>
      </w:pPr>
    </w:p>
    <w:p w14:paraId="74B2A637" w14:textId="77777777" w:rsidR="00CE7ABB" w:rsidRDefault="00CE7ABB">
      <w:pPr>
        <w:pStyle w:val="Textkrper"/>
        <w:spacing w:before="10"/>
        <w:rPr>
          <w:b/>
          <w:sz w:val="23"/>
        </w:rPr>
      </w:pPr>
    </w:p>
    <w:p w14:paraId="0342F55D" w14:textId="3801C65C" w:rsidR="00615291" w:rsidRDefault="00547EC8" w:rsidP="004F1964">
      <w:pPr>
        <w:pStyle w:val="Textkrper"/>
        <w:spacing w:after="120"/>
        <w:ind w:right="112"/>
      </w:pPr>
      <w:r>
        <w:t>Dem Gegenüber</w:t>
      </w:r>
      <w:r w:rsidR="00F0752C">
        <w:t xml:space="preserve"> in einem Konflikt den Wunsch zu unterbreiten, eine Mediation durchzuführen ist nicht einfach!</w:t>
      </w:r>
    </w:p>
    <w:p w14:paraId="79A3696E" w14:textId="2522B060" w:rsidR="00F0752C" w:rsidRDefault="00F0752C" w:rsidP="004F1964">
      <w:pPr>
        <w:pStyle w:val="Textkrper"/>
        <w:spacing w:after="120"/>
        <w:ind w:right="112"/>
      </w:pPr>
      <w:r>
        <w:t xml:space="preserve">Das erfordert </w:t>
      </w:r>
      <w:r w:rsidR="00CA46C2">
        <w:t>ein gewisses Maß an Zurückhaltung, vor allem aber Klarheit in der Kommunikation.</w:t>
      </w:r>
    </w:p>
    <w:p w14:paraId="1066B995" w14:textId="55F3FB32" w:rsidR="00CA46C2" w:rsidRDefault="00CA46C2" w:rsidP="004F1964">
      <w:pPr>
        <w:pStyle w:val="Textkrper"/>
        <w:spacing w:after="120"/>
        <w:ind w:right="112"/>
      </w:pPr>
      <w:r>
        <w:t xml:space="preserve">Hier finden Sie </w:t>
      </w:r>
      <w:r w:rsidR="00F25F26">
        <w:t>einen kurzen Leitfaden und Tipps für das Gespräch.</w:t>
      </w:r>
    </w:p>
    <w:p w14:paraId="4BF6E156" w14:textId="77777777" w:rsidR="00441B32" w:rsidRDefault="00441B32" w:rsidP="004F1964">
      <w:pPr>
        <w:pStyle w:val="Textkrper"/>
        <w:spacing w:after="120"/>
        <w:ind w:right="112"/>
      </w:pPr>
    </w:p>
    <w:p w14:paraId="0FECCE9E" w14:textId="708B8157" w:rsidR="00441B32" w:rsidRDefault="004245FC" w:rsidP="004F1964">
      <w:pPr>
        <w:pStyle w:val="Textkrper"/>
        <w:spacing w:after="120"/>
        <w:ind w:right="112"/>
      </w:pPr>
      <w:r>
        <w:t xml:space="preserve">Wir empfehlen immer </w:t>
      </w:r>
      <w:r w:rsidR="00BE55DB">
        <w:t xml:space="preserve">das </w:t>
      </w:r>
      <w:r w:rsidR="00BE55DB" w:rsidRPr="003B02BF">
        <w:rPr>
          <w:b/>
          <w:bCs/>
        </w:rPr>
        <w:t>persönliche Gespräch</w:t>
      </w:r>
      <w:r w:rsidR="00BE55DB">
        <w:t xml:space="preserve">, da Sie so </w:t>
      </w:r>
      <w:r>
        <w:t>I</w:t>
      </w:r>
      <w:r w:rsidR="00BE55DB">
        <w:t xml:space="preserve">hre </w:t>
      </w:r>
      <w:r w:rsidR="003B02BF">
        <w:t>individuell</w:t>
      </w:r>
      <w:r w:rsidR="00BE55DB">
        <w:t xml:space="preserve">e Betroffenheit </w:t>
      </w:r>
      <w:r w:rsidR="003E2352">
        <w:t>besser vermitteln</w:t>
      </w:r>
      <w:r w:rsidR="00794BFD">
        <w:t xml:space="preserve"> können und </w:t>
      </w:r>
      <w:r w:rsidR="004627BB">
        <w:t xml:space="preserve">die Möglichkeit haben, Ihr Gegenüber direkt zu involvieren. </w:t>
      </w:r>
      <w:r w:rsidR="00415055">
        <w:t xml:space="preserve">Sie erhalten so </w:t>
      </w:r>
      <w:r w:rsidR="00794BFD">
        <w:t xml:space="preserve">ein </w:t>
      </w:r>
      <w:r w:rsidR="00415055">
        <w:t>unmittelbar</w:t>
      </w:r>
      <w:r w:rsidR="00794BFD">
        <w:t>es Gefühl für die Reaktion Ihres Gegenübers</w:t>
      </w:r>
      <w:r w:rsidR="00415055">
        <w:t xml:space="preserve"> und damit für die Erfolgsaussich</w:t>
      </w:r>
      <w:r w:rsidR="00AF15A6">
        <w:t>ten Ihre</w:t>
      </w:r>
      <w:r w:rsidR="006218BE">
        <w:t>s</w:t>
      </w:r>
      <w:r w:rsidR="00AF15A6">
        <w:t xml:space="preserve"> Anliegens</w:t>
      </w:r>
      <w:r w:rsidR="00794BFD">
        <w:t>.</w:t>
      </w:r>
    </w:p>
    <w:p w14:paraId="3BE8470A" w14:textId="6E23DABD" w:rsidR="006D53A7" w:rsidRDefault="00E920E8" w:rsidP="004F1964">
      <w:pPr>
        <w:pStyle w:val="Textkrper"/>
        <w:spacing w:after="120"/>
        <w:ind w:right="112"/>
      </w:pPr>
      <w:r>
        <w:t xml:space="preserve">Sprechen Sie </w:t>
      </w:r>
      <w:r w:rsidR="003E2352">
        <w:t>unb</w:t>
      </w:r>
      <w:r w:rsidR="007C5CCD">
        <w:t xml:space="preserve">edingt </w:t>
      </w:r>
      <w:r>
        <w:t xml:space="preserve">in </w:t>
      </w:r>
      <w:r w:rsidR="006D53A7" w:rsidRPr="00AF15A6">
        <w:rPr>
          <w:b/>
          <w:bCs/>
        </w:rPr>
        <w:t>Ich</w:t>
      </w:r>
      <w:r w:rsidRPr="00AF15A6">
        <w:rPr>
          <w:b/>
          <w:bCs/>
        </w:rPr>
        <w:t>-</w:t>
      </w:r>
      <w:r w:rsidR="006D53A7" w:rsidRPr="00AF15A6">
        <w:rPr>
          <w:b/>
          <w:bCs/>
        </w:rPr>
        <w:t>Botschaften</w:t>
      </w:r>
      <w:r w:rsidR="0025243D">
        <w:t xml:space="preserve">, in denen Sie Ihre Gefühle, Bedürfnisse und Interessen mitteilen. </w:t>
      </w:r>
      <w:r w:rsidR="00B11C73">
        <w:t>Werten Sie dabei nicht das Verhalten</w:t>
      </w:r>
      <w:r w:rsidR="007B70BA">
        <w:t xml:space="preserve"> Ihres Gegenübers</w:t>
      </w:r>
      <w:r w:rsidR="00B11C73">
        <w:t xml:space="preserve"> und vermeiden Sie Vorwürfe</w:t>
      </w:r>
      <w:r w:rsidR="003E4159">
        <w:t xml:space="preserve"> an die Adresse Ihres Gegenübers in jeder Form.</w:t>
      </w:r>
      <w:r w:rsidR="007F5DF9">
        <w:t xml:space="preserve"> So bleibt die Gesprächsatmosphäre </w:t>
      </w:r>
      <w:r w:rsidR="006218BE">
        <w:t xml:space="preserve">am ehesten </w:t>
      </w:r>
      <w:r w:rsidR="007F5DF9">
        <w:t xml:space="preserve">offen und </w:t>
      </w:r>
      <w:r w:rsidR="006218BE">
        <w:t>konstruktiv.</w:t>
      </w:r>
    </w:p>
    <w:p w14:paraId="3FB4A76D" w14:textId="77777777" w:rsidR="0030789A" w:rsidRDefault="0030789A" w:rsidP="004F1964">
      <w:pPr>
        <w:pStyle w:val="Textkrper"/>
        <w:spacing w:after="120"/>
        <w:ind w:right="112"/>
      </w:pPr>
    </w:p>
    <w:p w14:paraId="13E42057" w14:textId="7D65A695" w:rsidR="006F06E4" w:rsidRDefault="006F06E4" w:rsidP="004F1964">
      <w:pPr>
        <w:pStyle w:val="Textkrper"/>
        <w:spacing w:after="120"/>
        <w:ind w:right="112"/>
      </w:pPr>
      <w:r>
        <w:t xml:space="preserve">Das </w:t>
      </w:r>
      <w:r w:rsidRPr="006218BE">
        <w:rPr>
          <w:b/>
          <w:bCs/>
        </w:rPr>
        <w:t>Skript</w:t>
      </w:r>
      <w:r>
        <w:t xml:space="preserve"> für dieses Gespräch sollte folgende Elemente enthalten:</w:t>
      </w:r>
    </w:p>
    <w:p w14:paraId="4102A5C2" w14:textId="3251D8B1" w:rsidR="006F06E4" w:rsidRDefault="0030789A" w:rsidP="0030789A">
      <w:pPr>
        <w:pStyle w:val="Textkrper"/>
        <w:numPr>
          <w:ilvl w:val="0"/>
          <w:numId w:val="8"/>
        </w:numPr>
        <w:spacing w:after="120"/>
        <w:ind w:right="112"/>
      </w:pPr>
      <w:r>
        <w:t xml:space="preserve">Einleitung, in der Sie </w:t>
      </w:r>
      <w:r w:rsidR="00BB1889">
        <w:t xml:space="preserve">Ihre Sicht auf </w:t>
      </w:r>
      <w:r w:rsidR="00AC7FA7">
        <w:t xml:space="preserve">die </w:t>
      </w:r>
      <w:r w:rsidR="00AC7FA7" w:rsidRPr="00825024">
        <w:rPr>
          <w:b/>
          <w:bCs/>
        </w:rPr>
        <w:t>zunehmende Konfliktdynamik</w:t>
      </w:r>
      <w:r w:rsidR="00AC7FA7">
        <w:t xml:space="preserve"> hinweisen und </w:t>
      </w:r>
      <w:r>
        <w:t xml:space="preserve">auf Ihre </w:t>
      </w:r>
      <w:r w:rsidRPr="00825024">
        <w:rPr>
          <w:b/>
          <w:bCs/>
        </w:rPr>
        <w:t>persönliche Betroffenheit</w:t>
      </w:r>
      <w:r>
        <w:t xml:space="preserve"> </w:t>
      </w:r>
      <w:r w:rsidR="00AC7FA7">
        <w:t>zu sprechen kommen</w:t>
      </w:r>
      <w:r w:rsidR="00CB48A4">
        <w:t>, aus der Sie</w:t>
      </w:r>
      <w:r w:rsidR="00531D10">
        <w:t xml:space="preserve"> die</w:t>
      </w:r>
      <w:r w:rsidR="00CB48A4">
        <w:t xml:space="preserve"> </w:t>
      </w:r>
      <w:r w:rsidR="00CB48A4" w:rsidRPr="00825024">
        <w:rPr>
          <w:b/>
          <w:bCs/>
        </w:rPr>
        <w:t>Notwendigkeit einer Konfliktlösung</w:t>
      </w:r>
      <w:r w:rsidR="00CB48A4">
        <w:t xml:space="preserve"> ableiten.</w:t>
      </w:r>
    </w:p>
    <w:p w14:paraId="580F770D" w14:textId="38169D46" w:rsidR="00825024" w:rsidRDefault="00816FF1" w:rsidP="0030789A">
      <w:pPr>
        <w:pStyle w:val="Textkrper"/>
        <w:numPr>
          <w:ilvl w:val="0"/>
          <w:numId w:val="8"/>
        </w:numPr>
        <w:spacing w:after="120"/>
        <w:ind w:right="112"/>
      </w:pPr>
      <w:r>
        <w:t>Gelegenheit zur Äußerung für das Gegen</w:t>
      </w:r>
      <w:r w:rsidR="00550BE3">
        <w:t>über</w:t>
      </w:r>
      <w:r w:rsidR="00A14A2D">
        <w:t xml:space="preserve"> als </w:t>
      </w:r>
      <w:r w:rsidR="00A14A2D" w:rsidRPr="00B0232A">
        <w:rPr>
          <w:b/>
          <w:bCs/>
        </w:rPr>
        <w:t>inhaltliche und emotionale Einbeziehung</w:t>
      </w:r>
      <w:r w:rsidR="00A14A2D">
        <w:t>.</w:t>
      </w:r>
    </w:p>
    <w:p w14:paraId="4C4F1AF4" w14:textId="2B5BE628" w:rsidR="00265E8A" w:rsidRDefault="00265E8A" w:rsidP="0030789A">
      <w:pPr>
        <w:pStyle w:val="Textkrper"/>
        <w:numPr>
          <w:ilvl w:val="0"/>
          <w:numId w:val="8"/>
        </w:numPr>
        <w:spacing w:after="120"/>
        <w:ind w:right="112"/>
      </w:pPr>
      <w:r>
        <w:t xml:space="preserve">Hinführen zur Mediation als eine </w:t>
      </w:r>
      <w:r w:rsidR="00027371" w:rsidRPr="00506FBE">
        <w:rPr>
          <w:b/>
          <w:bCs/>
        </w:rPr>
        <w:t>für beide Seiten gleichermaßen vorteilhafte Konfliktlösungsmöglichkeit</w:t>
      </w:r>
      <w:r w:rsidR="00027371">
        <w:t xml:space="preserve"> mit Wirkung für die Zukunft.</w:t>
      </w:r>
    </w:p>
    <w:p w14:paraId="6BEC27FA" w14:textId="3EFC9A2E" w:rsidR="00B23554" w:rsidRDefault="009B6FF1" w:rsidP="0030789A">
      <w:pPr>
        <w:pStyle w:val="Textkrper"/>
        <w:numPr>
          <w:ilvl w:val="0"/>
          <w:numId w:val="8"/>
        </w:numPr>
        <w:spacing w:after="120"/>
        <w:ind w:right="112"/>
      </w:pPr>
      <w:r>
        <w:t xml:space="preserve">Einführen unseres Angebots, ein </w:t>
      </w:r>
      <w:r w:rsidR="004A19E3" w:rsidRPr="00506FBE">
        <w:rPr>
          <w:b/>
          <w:bCs/>
        </w:rPr>
        <w:t xml:space="preserve">kostenloses und unverbindliches </w:t>
      </w:r>
      <w:r w:rsidRPr="00506FBE">
        <w:rPr>
          <w:b/>
          <w:bCs/>
        </w:rPr>
        <w:t xml:space="preserve">Informationsgespräch </w:t>
      </w:r>
      <w:r w:rsidR="004A19E3" w:rsidRPr="00506FBE">
        <w:rPr>
          <w:b/>
          <w:bCs/>
        </w:rPr>
        <w:t>als Entscheidungsgrundlage</w:t>
      </w:r>
      <w:r w:rsidR="004A19E3">
        <w:t xml:space="preserve"> </w:t>
      </w:r>
      <w:r>
        <w:t>zu führen.</w:t>
      </w:r>
    </w:p>
    <w:p w14:paraId="38E1D360" w14:textId="256AA075" w:rsidR="004A19E3" w:rsidRDefault="000644EE" w:rsidP="0030789A">
      <w:pPr>
        <w:pStyle w:val="Textkrper"/>
        <w:numPr>
          <w:ilvl w:val="0"/>
          <w:numId w:val="8"/>
        </w:numPr>
        <w:spacing w:after="120"/>
        <w:ind w:right="112"/>
      </w:pPr>
      <w:r w:rsidRPr="00506FBE">
        <w:rPr>
          <w:b/>
          <w:bCs/>
        </w:rPr>
        <w:t>Klarheit</w:t>
      </w:r>
      <w:r>
        <w:t xml:space="preserve"> darin, dass Sie diesen Weg gerne gehen wollen.</w:t>
      </w:r>
    </w:p>
    <w:p w14:paraId="33942215" w14:textId="2639826D" w:rsidR="00C02C66" w:rsidRDefault="00C02C66" w:rsidP="0030789A">
      <w:pPr>
        <w:pStyle w:val="Textkrper"/>
        <w:numPr>
          <w:ilvl w:val="0"/>
          <w:numId w:val="8"/>
        </w:numPr>
        <w:spacing w:after="120"/>
        <w:ind w:right="112"/>
      </w:pPr>
      <w:r>
        <w:t xml:space="preserve">Herstellen von </w:t>
      </w:r>
      <w:r w:rsidRPr="00506FBE">
        <w:rPr>
          <w:b/>
          <w:bCs/>
        </w:rPr>
        <w:t>Verbindlichkeit</w:t>
      </w:r>
      <w:r>
        <w:t xml:space="preserve"> in der weiteren Entscheidungsfindung ohne Druck, aber auch ohne die Initiative aus der Hand zu geben.</w:t>
      </w:r>
    </w:p>
    <w:p w14:paraId="3234F37A" w14:textId="77777777" w:rsidR="00297FF0" w:rsidRDefault="00297FF0" w:rsidP="004F1964">
      <w:pPr>
        <w:pStyle w:val="Textkrper"/>
        <w:spacing w:after="120"/>
        <w:ind w:right="112"/>
      </w:pPr>
    </w:p>
    <w:p w14:paraId="2F76DAA8" w14:textId="0828E2C8" w:rsidR="00AF267E" w:rsidRDefault="00AF267E" w:rsidP="004F1964">
      <w:pPr>
        <w:pStyle w:val="Textkrper"/>
        <w:spacing w:after="120"/>
        <w:ind w:right="112"/>
      </w:pPr>
      <w:r>
        <w:t xml:space="preserve">So könnte das Gespräch </w:t>
      </w:r>
      <w:r w:rsidR="00A24818" w:rsidRPr="006218BE">
        <w:rPr>
          <w:b/>
          <w:bCs/>
        </w:rPr>
        <w:t>beispielhaft</w:t>
      </w:r>
      <w:r w:rsidR="00A24818">
        <w:t xml:space="preserve"> so </w:t>
      </w:r>
      <w:r>
        <w:t>ablaufen:</w:t>
      </w:r>
    </w:p>
    <w:p w14:paraId="15CAB163" w14:textId="6C78ABDF" w:rsidR="008D3840" w:rsidRDefault="00AF267E" w:rsidP="003B6788">
      <w:pPr>
        <w:pStyle w:val="Textkrper"/>
        <w:spacing w:after="120"/>
        <w:ind w:left="720" w:right="112"/>
      </w:pPr>
      <w:r>
        <w:t xml:space="preserve">Ich nehme in letzter Zeit </w:t>
      </w:r>
      <w:r w:rsidR="00857B91">
        <w:t xml:space="preserve">war, dass </w:t>
      </w:r>
      <w:r w:rsidR="0073034C">
        <w:t xml:space="preserve">die </w:t>
      </w:r>
      <w:r w:rsidR="0073034C" w:rsidRPr="00697418">
        <w:rPr>
          <w:b/>
          <w:bCs/>
        </w:rPr>
        <w:t>Situation</w:t>
      </w:r>
      <w:r w:rsidR="0073034C">
        <w:t xml:space="preserve"> zwischen uns zunehmend angespannt ist.</w:t>
      </w:r>
      <w:r w:rsidR="002F57C6">
        <w:t xml:space="preserve"> </w:t>
      </w:r>
      <w:r w:rsidR="008D3840">
        <w:t xml:space="preserve">Das </w:t>
      </w:r>
      <w:r w:rsidR="008D3840" w:rsidRPr="00697418">
        <w:rPr>
          <w:b/>
          <w:bCs/>
        </w:rPr>
        <w:t>belastet mich</w:t>
      </w:r>
      <w:r w:rsidR="008D3840">
        <w:t xml:space="preserve"> und </w:t>
      </w:r>
      <w:r w:rsidR="007B6225">
        <w:t xml:space="preserve">wie </w:t>
      </w:r>
      <w:r w:rsidR="008D3840">
        <w:t>ich vermute</w:t>
      </w:r>
      <w:r w:rsidR="007B6225">
        <w:t>,</w:t>
      </w:r>
      <w:r w:rsidR="008D3840">
        <w:t xml:space="preserve"> auch Sie</w:t>
      </w:r>
      <w:r w:rsidR="00EE6257">
        <w:t>.</w:t>
      </w:r>
    </w:p>
    <w:p w14:paraId="7211986A" w14:textId="257056A6" w:rsidR="008D3840" w:rsidRDefault="002C7A79" w:rsidP="003B6788">
      <w:pPr>
        <w:pStyle w:val="Textkrper"/>
        <w:spacing w:after="120"/>
        <w:ind w:left="720" w:right="112"/>
      </w:pPr>
      <w:r>
        <w:t>Mir liegt viel daran</w:t>
      </w:r>
      <w:r w:rsidR="002F57C6">
        <w:t xml:space="preserve">, </w:t>
      </w:r>
      <w:r w:rsidR="00A76F8D">
        <w:t xml:space="preserve">für die </w:t>
      </w:r>
      <w:r w:rsidR="00A76F8D" w:rsidRPr="00951E68">
        <w:rPr>
          <w:b/>
          <w:bCs/>
        </w:rPr>
        <w:t>Zukunft</w:t>
      </w:r>
      <w:r w:rsidR="00A76F8D">
        <w:t xml:space="preserve"> </w:t>
      </w:r>
      <w:r w:rsidR="002F57C6">
        <w:t xml:space="preserve">wieder zu einem </w:t>
      </w:r>
      <w:r w:rsidR="000B5C7F" w:rsidRPr="00951E68">
        <w:rPr>
          <w:b/>
          <w:bCs/>
        </w:rPr>
        <w:t>gemeinsamen</w:t>
      </w:r>
      <w:r w:rsidR="000B5C7F">
        <w:t xml:space="preserve"> Umgang ohne Spannungen </w:t>
      </w:r>
      <w:r w:rsidR="0010260A">
        <w:t>zurückzufinden</w:t>
      </w:r>
      <w:r w:rsidR="001D4C52">
        <w:t>.</w:t>
      </w:r>
    </w:p>
    <w:p w14:paraId="5AEC6001" w14:textId="1E7EF317" w:rsidR="008B3522" w:rsidRDefault="008B3522" w:rsidP="003B6788">
      <w:pPr>
        <w:pStyle w:val="Textkrper"/>
        <w:spacing w:after="120"/>
        <w:ind w:left="720" w:right="112"/>
      </w:pPr>
      <w:r>
        <w:lastRenderedPageBreak/>
        <w:t>Geht es Ihnen auch so</w:t>
      </w:r>
      <w:r w:rsidR="00561A7D">
        <w:t xml:space="preserve"> wie mir</w:t>
      </w:r>
      <w:r>
        <w:t>?</w:t>
      </w:r>
    </w:p>
    <w:p w14:paraId="5B922F3E" w14:textId="77777777" w:rsidR="00EE6257" w:rsidRPr="004E6140" w:rsidRDefault="00EE6257" w:rsidP="003B6788">
      <w:pPr>
        <w:pStyle w:val="Textkrper"/>
        <w:spacing w:after="120"/>
        <w:ind w:left="720" w:right="112"/>
        <w:rPr>
          <w:i/>
          <w:iCs/>
        </w:rPr>
      </w:pPr>
      <w:r w:rsidRPr="004E6140">
        <w:rPr>
          <w:i/>
          <w:iCs/>
        </w:rPr>
        <w:t xml:space="preserve">&lt; Warten Sie hier die Antwort ab, um Ihr Gegenüber emotional in das Gespräch </w:t>
      </w:r>
      <w:proofErr w:type="spellStart"/>
      <w:r w:rsidRPr="004E6140">
        <w:rPr>
          <w:i/>
          <w:iCs/>
        </w:rPr>
        <w:t>hineinzuholen</w:t>
      </w:r>
      <w:proofErr w:type="spellEnd"/>
      <w:r w:rsidRPr="004E6140">
        <w:rPr>
          <w:i/>
          <w:iCs/>
        </w:rPr>
        <w:t>! &gt;</w:t>
      </w:r>
    </w:p>
    <w:p w14:paraId="68879EC7" w14:textId="2CBD4D4E" w:rsidR="0010260A" w:rsidRDefault="005C7FBF" w:rsidP="003B6788">
      <w:pPr>
        <w:pStyle w:val="Textkrper"/>
        <w:spacing w:after="120"/>
        <w:ind w:left="720" w:right="112"/>
      </w:pPr>
      <w:r>
        <w:t>In den vergangenen Tagen fühlte</w:t>
      </w:r>
      <w:r w:rsidR="00314736">
        <w:t xml:space="preserve"> ich mich</w:t>
      </w:r>
      <w:r w:rsidR="0010260A">
        <w:t xml:space="preserve"> allerdings eher ratlos, wie uns das gemeinsam gelingen kann.</w:t>
      </w:r>
    </w:p>
    <w:p w14:paraId="3DAC4ACE" w14:textId="311D2A9B" w:rsidR="00056CCF" w:rsidRDefault="00FB0D3A" w:rsidP="003B6788">
      <w:pPr>
        <w:pStyle w:val="Textkrper"/>
        <w:spacing w:after="120"/>
        <w:ind w:left="720" w:right="112"/>
      </w:pPr>
      <w:r>
        <w:t xml:space="preserve">Nun bin ich auf die Möglichkeit einer </w:t>
      </w:r>
      <w:r w:rsidRPr="00951E68">
        <w:rPr>
          <w:b/>
          <w:bCs/>
        </w:rPr>
        <w:t xml:space="preserve">Konfliktlösung </w:t>
      </w:r>
      <w:r>
        <w:t>durch Mediation aufmerksam geworden.</w:t>
      </w:r>
    </w:p>
    <w:p w14:paraId="2294145E" w14:textId="50519DC4" w:rsidR="00FB0D3A" w:rsidRDefault="002320F7" w:rsidP="003B6788">
      <w:pPr>
        <w:pStyle w:val="Textkrper"/>
        <w:spacing w:after="120"/>
        <w:ind w:left="720" w:right="112"/>
      </w:pPr>
      <w:r>
        <w:t xml:space="preserve">In einer Mediation wird von den Konfliktparteien unter </w:t>
      </w:r>
      <w:r w:rsidR="00A92BFC" w:rsidRPr="00951E68">
        <w:rPr>
          <w:b/>
          <w:bCs/>
        </w:rPr>
        <w:t>methodischer Begleitung</w:t>
      </w:r>
      <w:r w:rsidR="00A92BFC">
        <w:t xml:space="preserve"> eines ausgebildeten Konfliktbegleiters</w:t>
      </w:r>
      <w:r w:rsidR="00050532">
        <w:t>, des Mediators,</w:t>
      </w:r>
      <w:r w:rsidR="00A92BFC">
        <w:t xml:space="preserve"> </w:t>
      </w:r>
      <w:r w:rsidR="00056CCF">
        <w:t xml:space="preserve">eine </w:t>
      </w:r>
      <w:r w:rsidR="00056CCF" w:rsidRPr="00FA756B">
        <w:rPr>
          <w:b/>
          <w:bCs/>
        </w:rPr>
        <w:t>gemeinsame Konfliktlösung auf Augenhöhe</w:t>
      </w:r>
      <w:r w:rsidR="00056CCF">
        <w:t xml:space="preserve"> erarbeitet und vereinbart.</w:t>
      </w:r>
    </w:p>
    <w:p w14:paraId="1F472EFF" w14:textId="295A7BFD" w:rsidR="00973D1E" w:rsidRDefault="00973D1E" w:rsidP="003B6788">
      <w:pPr>
        <w:pStyle w:val="Textkrper"/>
        <w:spacing w:after="120"/>
        <w:ind w:left="720" w:right="112"/>
      </w:pPr>
      <w:r>
        <w:t xml:space="preserve">Der Mediator sorgt </w:t>
      </w:r>
      <w:r w:rsidR="006B6105">
        <w:t xml:space="preserve">dabei </w:t>
      </w:r>
      <w:r>
        <w:t>dafür, dass</w:t>
      </w:r>
      <w:r w:rsidR="0014081C">
        <w:t xml:space="preserve"> in einer </w:t>
      </w:r>
      <w:r w:rsidR="00B575B0">
        <w:t xml:space="preserve">konstruktiven </w:t>
      </w:r>
      <w:r w:rsidR="00B575B0" w:rsidRPr="00FA756B">
        <w:rPr>
          <w:b/>
          <w:bCs/>
        </w:rPr>
        <w:t>Gesprächsatmosphäre</w:t>
      </w:r>
      <w:r>
        <w:t xml:space="preserve"> die </w:t>
      </w:r>
      <w:r w:rsidRPr="00FA756B">
        <w:rPr>
          <w:b/>
          <w:bCs/>
        </w:rPr>
        <w:t>Interessen und Bedürfnisse</w:t>
      </w:r>
      <w:r>
        <w:t xml:space="preserve"> der Konfliktparteien </w:t>
      </w:r>
      <w:r w:rsidR="0024212C">
        <w:t>gleichgewichtig in die</w:t>
      </w:r>
      <w:r w:rsidR="00B575B0">
        <w:t xml:space="preserve"> zu vereinbarende</w:t>
      </w:r>
      <w:r w:rsidR="0024212C">
        <w:t xml:space="preserve"> Lösung einfließen.</w:t>
      </w:r>
    </w:p>
    <w:p w14:paraId="3ACBB2B9" w14:textId="5E6E14BA" w:rsidR="00615291" w:rsidRDefault="0024212C" w:rsidP="003B6788">
      <w:pPr>
        <w:pStyle w:val="Textkrper"/>
        <w:spacing w:after="120"/>
        <w:ind w:left="720" w:right="112"/>
      </w:pPr>
      <w:r>
        <w:t xml:space="preserve">Das scheint </w:t>
      </w:r>
      <w:r w:rsidRPr="002D15CF">
        <w:rPr>
          <w:b/>
          <w:bCs/>
        </w:rPr>
        <w:t>mir persönlich</w:t>
      </w:r>
      <w:r>
        <w:t xml:space="preserve"> auch für uns eine gute Möglichkeit zur </w:t>
      </w:r>
      <w:r w:rsidR="001D0006">
        <w:t>Lösung unseres Konflikts zu sein</w:t>
      </w:r>
      <w:r w:rsidR="000B2DD7">
        <w:t xml:space="preserve">. Ich </w:t>
      </w:r>
      <w:r w:rsidR="001D0006">
        <w:t xml:space="preserve">möchte Ihnen </w:t>
      </w:r>
      <w:r w:rsidR="000B2DD7">
        <w:t xml:space="preserve">deshalb </w:t>
      </w:r>
      <w:r w:rsidR="005F158F" w:rsidRPr="002D15CF">
        <w:rPr>
          <w:b/>
          <w:bCs/>
        </w:rPr>
        <w:t>vorschlagen</w:t>
      </w:r>
      <w:r w:rsidR="0044568B">
        <w:t>,</w:t>
      </w:r>
      <w:r w:rsidR="005F158F">
        <w:t xml:space="preserve"> </w:t>
      </w:r>
      <w:r w:rsidR="003002AA">
        <w:t>unsere Konfliktthemen auf diesem Weg zu klären</w:t>
      </w:r>
      <w:r w:rsidR="005F158F">
        <w:t>.</w:t>
      </w:r>
    </w:p>
    <w:p w14:paraId="693A4617" w14:textId="6F38E321" w:rsidR="00841E20" w:rsidRDefault="00841E20" w:rsidP="003B6788">
      <w:pPr>
        <w:pStyle w:val="Textkrper"/>
        <w:spacing w:after="120"/>
        <w:ind w:left="720" w:right="112"/>
      </w:pPr>
      <w:r>
        <w:t xml:space="preserve">Wie stehen </w:t>
      </w:r>
      <w:r w:rsidRPr="005C0439">
        <w:rPr>
          <w:b/>
          <w:bCs/>
        </w:rPr>
        <w:t>Sie grundsätzlich</w:t>
      </w:r>
      <w:r>
        <w:t xml:space="preserve"> dazu</w:t>
      </w:r>
      <w:r w:rsidR="00984F14">
        <w:t>,</w:t>
      </w:r>
      <w:r>
        <w:t xml:space="preserve"> eine</w:t>
      </w:r>
      <w:r w:rsidR="00EF3376">
        <w:t xml:space="preserve"> Lösung mit professioneller Unterstützung zu suchen?</w:t>
      </w:r>
    </w:p>
    <w:p w14:paraId="3A32E99F" w14:textId="637B106F" w:rsidR="00EF3376" w:rsidRPr="004E6140" w:rsidRDefault="00EF3376" w:rsidP="003B6788">
      <w:pPr>
        <w:pStyle w:val="Textkrper"/>
        <w:spacing w:after="120"/>
        <w:ind w:left="720" w:right="112"/>
        <w:rPr>
          <w:i/>
          <w:iCs/>
        </w:rPr>
      </w:pPr>
      <w:r w:rsidRPr="004E6140">
        <w:rPr>
          <w:i/>
          <w:iCs/>
        </w:rPr>
        <w:t xml:space="preserve">&lt; Warten Sie auch hier wieder </w:t>
      </w:r>
      <w:r w:rsidR="00BC4BCF" w:rsidRPr="004E6140">
        <w:rPr>
          <w:i/>
          <w:iCs/>
        </w:rPr>
        <w:t>die Antwort Ihres Gegenübers ab</w:t>
      </w:r>
      <w:r w:rsidR="001F20E6" w:rsidRPr="004E6140">
        <w:rPr>
          <w:i/>
          <w:iCs/>
        </w:rPr>
        <w:t>.</w:t>
      </w:r>
      <w:r w:rsidR="00D61D79" w:rsidRPr="004E6140">
        <w:rPr>
          <w:i/>
          <w:iCs/>
        </w:rPr>
        <w:t xml:space="preserve"> Treffen Sie auf Neugier, können sie im Folgenden stärker auf unser Angebot</w:t>
      </w:r>
      <w:r w:rsidR="00744316" w:rsidRPr="004E6140">
        <w:rPr>
          <w:i/>
          <w:iCs/>
        </w:rPr>
        <w:t xml:space="preserve">, weitere Informationen zu geben, eingehen. Oder Sie können stärker </w:t>
      </w:r>
      <w:r w:rsidR="00AA7F26" w:rsidRPr="004E6140">
        <w:rPr>
          <w:i/>
          <w:iCs/>
        </w:rPr>
        <w:t>auf Ihre persönliche Betroffenheit und Ihre</w:t>
      </w:r>
      <w:r w:rsidR="00905C73" w:rsidRPr="004E6140">
        <w:rPr>
          <w:i/>
          <w:iCs/>
        </w:rPr>
        <w:t xml:space="preserve"> Hoffnung eingehen, die Sie mit diesem Vorschlag verbinden. &gt;</w:t>
      </w:r>
    </w:p>
    <w:p w14:paraId="459B1135" w14:textId="772465DF" w:rsidR="0071678A" w:rsidRDefault="00B45CC9" w:rsidP="003B6788">
      <w:pPr>
        <w:pStyle w:val="Textkrper"/>
        <w:spacing w:after="120"/>
        <w:ind w:left="720" w:right="112"/>
      </w:pPr>
      <w:r>
        <w:t xml:space="preserve">Da mich die angespannte Situation </w:t>
      </w:r>
      <w:r w:rsidRPr="005C0439">
        <w:rPr>
          <w:b/>
          <w:bCs/>
        </w:rPr>
        <w:t>sehr belastet</w:t>
      </w:r>
      <w:r>
        <w:t>, habe ich mich</w:t>
      </w:r>
      <w:r w:rsidR="009F1010">
        <w:t xml:space="preserve"> mit den </w:t>
      </w:r>
      <w:r w:rsidR="0071678A">
        <w:t xml:space="preserve">zertifizierten Mediatoren Jürg und Juliane Haseloff </w:t>
      </w:r>
      <w:r w:rsidR="00965049">
        <w:t xml:space="preserve">in Lippstadt </w:t>
      </w:r>
      <w:r w:rsidR="00576077">
        <w:t>in Verbindung gesetzt und mich</w:t>
      </w:r>
      <w:r w:rsidR="005C0439">
        <w:t xml:space="preserve"> </w:t>
      </w:r>
      <w:r w:rsidR="005C0439" w:rsidRPr="005C0439">
        <w:rPr>
          <w:b/>
          <w:bCs/>
        </w:rPr>
        <w:t xml:space="preserve">zunächst </w:t>
      </w:r>
      <w:r w:rsidR="005C0439">
        <w:t>unverbindlich</w:t>
      </w:r>
      <w:r w:rsidR="00576077">
        <w:t xml:space="preserve"> </w:t>
      </w:r>
      <w:r w:rsidR="0049379A">
        <w:t>über das Verfahren informiert</w:t>
      </w:r>
      <w:r w:rsidR="009F1010">
        <w:t>.</w:t>
      </w:r>
    </w:p>
    <w:p w14:paraId="23CD0C65" w14:textId="24FD715B" w:rsidR="00FB4B3D" w:rsidRDefault="00FB4B3D" w:rsidP="003B6788">
      <w:pPr>
        <w:pStyle w:val="Textkrper"/>
        <w:spacing w:after="120"/>
        <w:ind w:left="720" w:right="112"/>
      </w:pPr>
      <w:r>
        <w:t xml:space="preserve">Die Mediatoren haben </w:t>
      </w:r>
      <w:r w:rsidRPr="00E62717">
        <w:rPr>
          <w:b/>
          <w:bCs/>
        </w:rPr>
        <w:t>angeboten</w:t>
      </w:r>
      <w:r>
        <w:t xml:space="preserve">, </w:t>
      </w:r>
      <w:r w:rsidR="00B9109F">
        <w:t xml:space="preserve">dass Sie sich im Rahmen eines unverbindlichen und kostenlosen Vorabgesprächs selbst </w:t>
      </w:r>
      <w:r w:rsidR="00145E31">
        <w:t xml:space="preserve">ein </w:t>
      </w:r>
      <w:r w:rsidR="00145E31" w:rsidRPr="00E62717">
        <w:rPr>
          <w:b/>
          <w:bCs/>
        </w:rPr>
        <w:t>Bild vom Verfahren und de</w:t>
      </w:r>
      <w:r w:rsidR="00C448DF" w:rsidRPr="00E62717">
        <w:rPr>
          <w:b/>
          <w:bCs/>
        </w:rPr>
        <w:t>r P</w:t>
      </w:r>
      <w:r w:rsidR="003B6788" w:rsidRPr="00E62717">
        <w:rPr>
          <w:b/>
          <w:bCs/>
        </w:rPr>
        <w:t>erson</w:t>
      </w:r>
      <w:r w:rsidR="003B6788">
        <w:t xml:space="preserve"> der</w:t>
      </w:r>
      <w:r w:rsidR="00145E31">
        <w:t xml:space="preserve"> Mediatoren machen</w:t>
      </w:r>
      <w:r w:rsidR="00531D10">
        <w:t xml:space="preserve"> können</w:t>
      </w:r>
      <w:r w:rsidR="00145E31">
        <w:t xml:space="preserve">, ehe Sie eine </w:t>
      </w:r>
      <w:r w:rsidR="00145E31" w:rsidRPr="00E62717">
        <w:rPr>
          <w:b/>
          <w:bCs/>
        </w:rPr>
        <w:t>Entscheidung</w:t>
      </w:r>
      <w:r w:rsidR="00145E31">
        <w:t xml:space="preserve"> treffen, ob Sie diesen Weg zur Klärung unseres Konflikts </w:t>
      </w:r>
      <w:r w:rsidR="00145E31" w:rsidRPr="00E62717">
        <w:rPr>
          <w:b/>
          <w:bCs/>
        </w:rPr>
        <w:t>mitgehen</w:t>
      </w:r>
      <w:r w:rsidR="00145E31">
        <w:t xml:space="preserve"> wollen.</w:t>
      </w:r>
      <w:r w:rsidR="00DA66F5">
        <w:t xml:space="preserve"> Beziehen Sie sich dabei gerne auf das bereits mit mir geführte Informationsgespräch.</w:t>
      </w:r>
    </w:p>
    <w:p w14:paraId="452E5C95" w14:textId="39C1A7A2" w:rsidR="004D686B" w:rsidRDefault="00A9449A" w:rsidP="003B6788">
      <w:pPr>
        <w:pStyle w:val="Textkrper"/>
        <w:spacing w:after="120"/>
        <w:ind w:left="720" w:right="112"/>
      </w:pPr>
      <w:r>
        <w:t xml:space="preserve">Vielleicht kommt der Vorschlag für Sie überraschend. </w:t>
      </w:r>
      <w:r w:rsidR="002675C6">
        <w:t>Ich</w:t>
      </w:r>
      <w:r>
        <w:t xml:space="preserve"> möchte ich Sie </w:t>
      </w:r>
      <w:r w:rsidR="002675C6">
        <w:t xml:space="preserve">aber </w:t>
      </w:r>
      <w:r>
        <w:t xml:space="preserve">bitten, sich </w:t>
      </w:r>
      <w:r w:rsidR="002675C6">
        <w:t>den Vorschlag</w:t>
      </w:r>
      <w:r>
        <w:t xml:space="preserve"> </w:t>
      </w:r>
      <w:r w:rsidRPr="0060580A">
        <w:rPr>
          <w:b/>
          <w:bCs/>
        </w:rPr>
        <w:t>in Ruhe durch den Kopf gehen</w:t>
      </w:r>
      <w:r>
        <w:t xml:space="preserve"> zu lassen</w:t>
      </w:r>
      <w:r w:rsidR="00DB28F5">
        <w:t xml:space="preserve"> und das Informationsangebot der Mediatoren zu nutzen.</w:t>
      </w:r>
    </w:p>
    <w:p w14:paraId="18FD32D1" w14:textId="4F45018F" w:rsidR="00881C56" w:rsidRDefault="00881C56" w:rsidP="003B6788">
      <w:pPr>
        <w:pStyle w:val="Textkrper"/>
        <w:spacing w:after="120"/>
        <w:ind w:left="720" w:right="112"/>
      </w:pPr>
      <w:r>
        <w:t xml:space="preserve">Zu Ihrer Information </w:t>
      </w:r>
      <w:r w:rsidR="000E2C17">
        <w:t>und damit Sie den Kontakt zu den Mediatoren aufnehmen können, gebe i</w:t>
      </w:r>
      <w:r w:rsidR="00DC7D52">
        <w:t xml:space="preserve">ch Ihnen gerne diesen </w:t>
      </w:r>
      <w:r w:rsidR="00DC7D52" w:rsidRPr="0060580A">
        <w:rPr>
          <w:b/>
          <w:bCs/>
        </w:rPr>
        <w:t xml:space="preserve">Flyer </w:t>
      </w:r>
      <w:r w:rsidR="00DC7D52">
        <w:t>an die Hand.</w:t>
      </w:r>
    </w:p>
    <w:p w14:paraId="79F717DB" w14:textId="2918D2EE" w:rsidR="00DC7D52" w:rsidRPr="005906C5" w:rsidRDefault="00DC7D52" w:rsidP="003B6788">
      <w:pPr>
        <w:pStyle w:val="Textkrper"/>
        <w:spacing w:after="120"/>
        <w:ind w:left="720" w:right="112"/>
        <w:rPr>
          <w:i/>
          <w:iCs/>
        </w:rPr>
      </w:pPr>
      <w:r w:rsidRPr="005906C5">
        <w:rPr>
          <w:i/>
          <w:iCs/>
        </w:rPr>
        <w:t xml:space="preserve">&lt; Händigen Sie den </w:t>
      </w:r>
      <w:r w:rsidR="005906C5" w:rsidRPr="005906C5">
        <w:rPr>
          <w:i/>
          <w:iCs/>
        </w:rPr>
        <w:t>anliegenden Flyer aus &gt;</w:t>
      </w:r>
    </w:p>
    <w:p w14:paraId="622034F9" w14:textId="267A1757" w:rsidR="00DB28F5" w:rsidRDefault="00545430" w:rsidP="003B6788">
      <w:pPr>
        <w:pStyle w:val="Textkrper"/>
        <w:spacing w:after="120"/>
        <w:ind w:left="720" w:right="112"/>
      </w:pPr>
      <w:r>
        <w:t xml:space="preserve">Ist es für Sie okay, wenn ich Sie </w:t>
      </w:r>
      <w:r w:rsidRPr="00334D6C">
        <w:rPr>
          <w:b/>
          <w:bCs/>
        </w:rPr>
        <w:t>in nächster Zeit erneut</w:t>
      </w:r>
      <w:r>
        <w:t xml:space="preserve"> darauf anspreche, wie Sie sich entschieden haben?</w:t>
      </w:r>
    </w:p>
    <w:p w14:paraId="7A60F787" w14:textId="32327C2A" w:rsidR="001200C2" w:rsidRPr="00334D6C" w:rsidRDefault="009A07A3" w:rsidP="00334D6C">
      <w:pPr>
        <w:pStyle w:val="Textkrper"/>
        <w:spacing w:after="120"/>
        <w:ind w:left="720" w:right="112"/>
        <w:rPr>
          <w:i/>
          <w:iCs/>
        </w:rPr>
      </w:pPr>
      <w:r w:rsidRPr="00872862">
        <w:rPr>
          <w:i/>
          <w:iCs/>
        </w:rPr>
        <w:t xml:space="preserve">&lt; </w:t>
      </w:r>
      <w:r w:rsidR="00FC56BE" w:rsidRPr="00872862">
        <w:rPr>
          <w:i/>
          <w:iCs/>
        </w:rPr>
        <w:t>Mit dieser Formulierung d</w:t>
      </w:r>
      <w:r w:rsidRPr="00872862">
        <w:rPr>
          <w:i/>
          <w:iCs/>
        </w:rPr>
        <w:t xml:space="preserve">rängen Sie nicht, </w:t>
      </w:r>
      <w:r w:rsidR="00FC56BE" w:rsidRPr="00872862">
        <w:rPr>
          <w:i/>
          <w:iCs/>
        </w:rPr>
        <w:t xml:space="preserve">zumal </w:t>
      </w:r>
      <w:r w:rsidRPr="00872862">
        <w:rPr>
          <w:i/>
          <w:iCs/>
        </w:rPr>
        <w:t xml:space="preserve">die Entscheidung </w:t>
      </w:r>
      <w:r w:rsidR="00FC56BE" w:rsidRPr="00872862">
        <w:rPr>
          <w:i/>
          <w:iCs/>
        </w:rPr>
        <w:t>immer ihre Zeit braucht</w:t>
      </w:r>
      <w:r w:rsidR="00586F3D" w:rsidRPr="00872862">
        <w:rPr>
          <w:i/>
          <w:iCs/>
        </w:rPr>
        <w:t xml:space="preserve">. </w:t>
      </w:r>
      <w:r w:rsidR="00DA108E" w:rsidRPr="00872862">
        <w:rPr>
          <w:i/>
          <w:iCs/>
        </w:rPr>
        <w:t>Denn Ihr Gegenüber muss sich der Notwendigkeit einer Klärung auch emotional und dem Verfahren gegenüber öffnen.</w:t>
      </w:r>
      <w:r w:rsidR="002A1FC7" w:rsidRPr="00872862">
        <w:rPr>
          <w:i/>
          <w:iCs/>
        </w:rPr>
        <w:t xml:space="preserve"> Und Sie geben mit dieser Formulierung nicht die Initiative aus der Hand</w:t>
      </w:r>
      <w:r w:rsidR="00872862" w:rsidRPr="00872862">
        <w:rPr>
          <w:i/>
          <w:iCs/>
        </w:rPr>
        <w:t>. &gt;</w:t>
      </w:r>
    </w:p>
    <w:sectPr w:rsidR="001200C2" w:rsidRPr="00334D6C">
      <w:headerReference w:type="default" r:id="rId8"/>
      <w:footerReference w:type="default" r:id="rId9"/>
      <w:pgSz w:w="11910" w:h="16840"/>
      <w:pgMar w:top="2240" w:right="740" w:bottom="980" w:left="1300" w:header="573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81B72" w14:textId="77777777" w:rsidR="00B00A9D" w:rsidRDefault="00B00A9D">
      <w:r>
        <w:separator/>
      </w:r>
    </w:p>
  </w:endnote>
  <w:endnote w:type="continuationSeparator" w:id="0">
    <w:p w14:paraId="44917920" w14:textId="77777777" w:rsidR="00B00A9D" w:rsidRDefault="00B0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A6A3" w14:textId="77777777" w:rsidR="00CE7ABB" w:rsidRDefault="006C058A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4B2A6A8" wp14:editId="1B775BDC">
              <wp:simplePos x="0" y="0"/>
              <wp:positionH relativeFrom="page">
                <wp:posOffset>6717665</wp:posOffset>
              </wp:positionH>
              <wp:positionV relativeFrom="page">
                <wp:posOffset>10045065</wp:posOffset>
              </wp:positionV>
              <wp:extent cx="173990" cy="196215"/>
              <wp:effectExtent l="0" t="0" r="3810" b="6985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2A6A9" w14:textId="77777777" w:rsidR="00CE7ABB" w:rsidRDefault="00362493">
                          <w:pPr>
                            <w:pStyle w:val="Textkrper"/>
                            <w:spacing w:before="12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</w:rPr>
                            <w:t>1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4B2A6A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28.95pt;margin-top:790.95pt;width:13.7pt;height:1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" filled="f" stroked="f">
              <v:path arrowok="t"/>
              <v:textbox inset="0,0,0,0">
                <w:txbxContent>
                  <w:p w14:paraId="74B2A6A9" w14:textId="77777777" w:rsidR="00CE7ABB" w:rsidRDefault="00362493">
                    <w:pPr>
                      <w:pStyle w:val="Textkrper"/>
                      <w:spacing w:before="12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>
                      <w:rPr>
                        <w:w w:val="99"/>
                      </w:rPr>
                      <w:t>1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1C132" w14:textId="77777777" w:rsidR="00B00A9D" w:rsidRDefault="00B00A9D">
      <w:r>
        <w:separator/>
      </w:r>
    </w:p>
  </w:footnote>
  <w:footnote w:type="continuationSeparator" w:id="0">
    <w:p w14:paraId="2169EE1E" w14:textId="77777777" w:rsidR="00B00A9D" w:rsidRDefault="00B00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9040C" w14:textId="4C3FBF2F" w:rsidR="003D45AF" w:rsidRDefault="004A1647">
    <w:pPr>
      <w:pStyle w:val="Textkrper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963974" wp14:editId="76930B5A">
              <wp:simplePos x="0" y="0"/>
              <wp:positionH relativeFrom="column">
                <wp:posOffset>4386190</wp:posOffset>
              </wp:positionH>
              <wp:positionV relativeFrom="paragraph">
                <wp:posOffset>-74930</wp:posOffset>
              </wp:positionV>
              <wp:extent cx="2025747" cy="933157"/>
              <wp:effectExtent l="0" t="0" r="6350" b="0"/>
              <wp:wrapNone/>
              <wp:docPr id="16" name="Textfeld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747" cy="93315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6A0FC09" w14:textId="633A2777" w:rsidR="004A1647" w:rsidRPr="000433E3" w:rsidRDefault="004A1647" w:rsidP="009A7968">
                          <w:pPr>
                            <w:spacing w:after="12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433E3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Jürg und Juliane Haseloff</w:t>
                          </w:r>
                        </w:p>
                        <w:p w14:paraId="053ED0E7" w14:textId="78D56E0B" w:rsidR="009503C8" w:rsidRPr="000433E3" w:rsidRDefault="009503C8" w:rsidP="009A7968">
                          <w:pPr>
                            <w:spacing w:after="120"/>
                            <w:rPr>
                              <w:sz w:val="18"/>
                              <w:szCs w:val="18"/>
                            </w:rPr>
                          </w:pPr>
                          <w:r w:rsidRPr="000433E3">
                            <w:rPr>
                              <w:sz w:val="18"/>
                              <w:szCs w:val="18"/>
                            </w:rPr>
                            <w:t>Oststraße 10, 59555 Lippstadt</w:t>
                          </w:r>
                          <w:r w:rsidR="000433E3" w:rsidRPr="000433E3"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="00D16923" w:rsidRPr="000433E3">
                            <w:rPr>
                              <w:sz w:val="18"/>
                              <w:szCs w:val="18"/>
                            </w:rPr>
                            <w:t>02941 / 27 17 63</w:t>
                          </w:r>
                        </w:p>
                        <w:p w14:paraId="699BA2DF" w14:textId="4CCF2164" w:rsidR="00D16923" w:rsidRPr="000433E3" w:rsidRDefault="00531D10" w:rsidP="009A7968">
                          <w:pPr>
                            <w:spacing w:after="120"/>
                            <w:rPr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9A7968" w:rsidRPr="000433E3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kontakt@mediatoren-lippstadt.de</w:t>
                            </w:r>
                          </w:hyperlink>
                          <w:r w:rsidR="009A7968" w:rsidRPr="000433E3">
                            <w:rPr>
                              <w:sz w:val="18"/>
                              <w:szCs w:val="18"/>
                            </w:rPr>
                            <w:br/>
                          </w:r>
                          <w:hyperlink r:id="rId2" w:history="1">
                            <w:r w:rsidR="00EB2088" w:rsidRPr="000433E3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www.mediatoren-lippstadt.de</w:t>
                            </w:r>
                          </w:hyperlink>
                        </w:p>
                        <w:p w14:paraId="298F7F9B" w14:textId="77777777" w:rsidR="00EB2088" w:rsidRPr="000433E3" w:rsidRDefault="00EB2088" w:rsidP="009A7968">
                          <w:pPr>
                            <w:spacing w:after="120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A01931C" w14:textId="10B18570" w:rsidR="00EB2088" w:rsidRDefault="00EB2088" w:rsidP="009A7968">
                          <w:pPr>
                            <w:spacing w:after="12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558D0C4" w14:textId="77777777" w:rsidR="00EB2088" w:rsidRPr="00D16923" w:rsidRDefault="00EB2088" w:rsidP="009A7968">
                          <w:pPr>
                            <w:spacing w:after="12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4963974" id="_x0000_t202" coordsize="21600,21600" o:spt="202" path="m,l,21600r21600,l21600,xe">
              <v:stroke joinstyle="miter"/>
              <v:path gradientshapeok="t" o:connecttype="rect"/>
            </v:shapetype>
            <v:shape id="Textfeld 16" o:spid="_x0000_s1026" type="#_x0000_t202" style="position:absolute;margin-left:345.35pt;margin-top:-5.9pt;width:159.5pt;height:73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" fillcolor="white [3201]" stroked="f" strokeweight=".5pt">
              <v:textbox>
                <w:txbxContent>
                  <w:p w14:paraId="56A0FC09" w14:textId="633A2777" w:rsidR="004A1647" w:rsidRPr="000433E3" w:rsidRDefault="004A1647" w:rsidP="009A7968">
                    <w:pPr>
                      <w:spacing w:after="120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0433E3">
                      <w:rPr>
                        <w:b/>
                        <w:bCs/>
                        <w:sz w:val="18"/>
                        <w:szCs w:val="18"/>
                      </w:rPr>
                      <w:t>Jürg und Juliane Haseloff</w:t>
                    </w:r>
                  </w:p>
                  <w:p w14:paraId="053ED0E7" w14:textId="78D56E0B" w:rsidR="009503C8" w:rsidRPr="000433E3" w:rsidRDefault="009503C8" w:rsidP="009A7968">
                    <w:pPr>
                      <w:spacing w:after="120"/>
                      <w:rPr>
                        <w:sz w:val="18"/>
                        <w:szCs w:val="18"/>
                      </w:rPr>
                    </w:pPr>
                    <w:r w:rsidRPr="000433E3">
                      <w:rPr>
                        <w:sz w:val="18"/>
                        <w:szCs w:val="18"/>
                      </w:rPr>
                      <w:t>Oststraße 10, 59555 Lippstadt</w:t>
                    </w:r>
                    <w:r w:rsidR="000433E3" w:rsidRPr="000433E3">
                      <w:rPr>
                        <w:sz w:val="18"/>
                        <w:szCs w:val="18"/>
                      </w:rPr>
                      <w:br/>
                    </w:r>
                    <w:r w:rsidR="00D16923" w:rsidRPr="000433E3">
                      <w:rPr>
                        <w:sz w:val="18"/>
                        <w:szCs w:val="18"/>
                      </w:rPr>
                      <w:t>02941 / 27 17 63</w:t>
                    </w:r>
                  </w:p>
                  <w:p w14:paraId="699BA2DF" w14:textId="4CCF2164" w:rsidR="00D16923" w:rsidRPr="000433E3" w:rsidRDefault="00000000" w:rsidP="009A7968">
                    <w:pPr>
                      <w:spacing w:after="120"/>
                      <w:rPr>
                        <w:sz w:val="18"/>
                        <w:szCs w:val="18"/>
                      </w:rPr>
                    </w:pPr>
                    <w:hyperlink r:id="rId3" w:history="1">
                      <w:r w:rsidR="009A7968" w:rsidRPr="000433E3">
                        <w:rPr>
                          <w:rStyle w:val="Hyperlink"/>
                          <w:sz w:val="18"/>
                          <w:szCs w:val="18"/>
                        </w:rPr>
                        <w:t>kontakt@mediatoren-lippstadt.de</w:t>
                      </w:r>
                    </w:hyperlink>
                    <w:r w:rsidR="009A7968" w:rsidRPr="000433E3">
                      <w:rPr>
                        <w:sz w:val="18"/>
                        <w:szCs w:val="18"/>
                      </w:rPr>
                      <w:br/>
                    </w:r>
                    <w:hyperlink r:id="rId4" w:history="1">
                      <w:r w:rsidR="00EB2088" w:rsidRPr="000433E3">
                        <w:rPr>
                          <w:rStyle w:val="Hyperlink"/>
                          <w:sz w:val="18"/>
                          <w:szCs w:val="18"/>
                        </w:rPr>
                        <w:t>www.mediatoren-lippstadt.de</w:t>
                      </w:r>
                    </w:hyperlink>
                  </w:p>
                  <w:p w14:paraId="298F7F9B" w14:textId="77777777" w:rsidR="00EB2088" w:rsidRPr="000433E3" w:rsidRDefault="00EB2088" w:rsidP="009A7968">
                    <w:pPr>
                      <w:spacing w:after="120"/>
                      <w:rPr>
                        <w:sz w:val="18"/>
                        <w:szCs w:val="18"/>
                      </w:rPr>
                    </w:pPr>
                  </w:p>
                  <w:p w14:paraId="1A01931C" w14:textId="10B18570" w:rsidR="00EB2088" w:rsidRDefault="00EB2088" w:rsidP="009A7968">
                    <w:pPr>
                      <w:spacing w:after="120"/>
                      <w:rPr>
                        <w:sz w:val="16"/>
                        <w:szCs w:val="16"/>
                      </w:rPr>
                    </w:pPr>
                  </w:p>
                  <w:p w14:paraId="0558D0C4" w14:textId="77777777" w:rsidR="00EB2088" w:rsidRPr="00D16923" w:rsidRDefault="00EB2088" w:rsidP="009A7968">
                    <w:pPr>
                      <w:spacing w:after="12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5D84">
      <w:rPr>
        <w:noProof/>
        <w:sz w:val="20"/>
      </w:rPr>
      <w:drawing>
        <wp:inline distT="0" distB="0" distL="0" distR="0" wp14:anchorId="2B2E17A9" wp14:editId="6B8527AA">
          <wp:extent cx="3898900" cy="1066800"/>
          <wp:effectExtent l="0" t="0" r="0" b="0"/>
          <wp:docPr id="15" name="Grafik 15" descr="Ein Bild, das Text, Gerä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 descr="Ein Bild, das Text, Gerät enthält.&#10;&#10;Automatisch generierte Beschreibu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9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33C649" w14:textId="77777777" w:rsidR="00D14BE6" w:rsidRDefault="00D14BE6">
    <w:pPr>
      <w:pStyle w:val="Textkrper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8EB"/>
    <w:multiLevelType w:val="hybridMultilevel"/>
    <w:tmpl w:val="EBDE4D0E"/>
    <w:lvl w:ilvl="0" w:tplc="04070013">
      <w:start w:val="1"/>
      <w:numFmt w:val="upperRoman"/>
      <w:lvlText w:val="%1."/>
      <w:lvlJc w:val="right"/>
      <w:pPr>
        <w:ind w:left="1118" w:hanging="360"/>
      </w:pPr>
    </w:lvl>
    <w:lvl w:ilvl="1" w:tplc="FFFFFFFF">
      <w:start w:val="1"/>
      <w:numFmt w:val="lowerLetter"/>
      <w:lvlText w:val="%2."/>
      <w:lvlJc w:val="left"/>
      <w:pPr>
        <w:ind w:left="1838" w:hanging="360"/>
      </w:pPr>
    </w:lvl>
    <w:lvl w:ilvl="2" w:tplc="FFFFFFFF" w:tentative="1">
      <w:start w:val="1"/>
      <w:numFmt w:val="lowerRoman"/>
      <w:lvlText w:val="%3."/>
      <w:lvlJc w:val="right"/>
      <w:pPr>
        <w:ind w:left="2558" w:hanging="180"/>
      </w:pPr>
    </w:lvl>
    <w:lvl w:ilvl="3" w:tplc="FFFFFFFF" w:tentative="1">
      <w:start w:val="1"/>
      <w:numFmt w:val="decimal"/>
      <w:lvlText w:val="%4."/>
      <w:lvlJc w:val="left"/>
      <w:pPr>
        <w:ind w:left="3278" w:hanging="360"/>
      </w:pPr>
    </w:lvl>
    <w:lvl w:ilvl="4" w:tplc="FFFFFFFF" w:tentative="1">
      <w:start w:val="1"/>
      <w:numFmt w:val="lowerLetter"/>
      <w:lvlText w:val="%5."/>
      <w:lvlJc w:val="left"/>
      <w:pPr>
        <w:ind w:left="3998" w:hanging="360"/>
      </w:pPr>
    </w:lvl>
    <w:lvl w:ilvl="5" w:tplc="FFFFFFFF" w:tentative="1">
      <w:start w:val="1"/>
      <w:numFmt w:val="lowerRoman"/>
      <w:lvlText w:val="%6."/>
      <w:lvlJc w:val="right"/>
      <w:pPr>
        <w:ind w:left="4718" w:hanging="180"/>
      </w:pPr>
    </w:lvl>
    <w:lvl w:ilvl="6" w:tplc="FFFFFFFF" w:tentative="1">
      <w:start w:val="1"/>
      <w:numFmt w:val="decimal"/>
      <w:lvlText w:val="%7."/>
      <w:lvlJc w:val="left"/>
      <w:pPr>
        <w:ind w:left="5438" w:hanging="360"/>
      </w:pPr>
    </w:lvl>
    <w:lvl w:ilvl="7" w:tplc="FFFFFFFF" w:tentative="1">
      <w:start w:val="1"/>
      <w:numFmt w:val="lowerLetter"/>
      <w:lvlText w:val="%8."/>
      <w:lvlJc w:val="left"/>
      <w:pPr>
        <w:ind w:left="6158" w:hanging="360"/>
      </w:pPr>
    </w:lvl>
    <w:lvl w:ilvl="8" w:tplc="FFFFFFFF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" w15:restartNumberingAfterBreak="0">
    <w:nsid w:val="049C0785"/>
    <w:multiLevelType w:val="hybridMultilevel"/>
    <w:tmpl w:val="6DBEAB9E"/>
    <w:lvl w:ilvl="0" w:tplc="64EE6274">
      <w:start w:val="1"/>
      <w:numFmt w:val="upperRoman"/>
      <w:lvlText w:val="%1."/>
      <w:lvlJc w:val="left"/>
      <w:pPr>
        <w:ind w:left="118" w:hanging="20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89BC591E">
      <w:start w:val="1"/>
      <w:numFmt w:val="decimal"/>
      <w:lvlText w:val="%2."/>
      <w:lvlJc w:val="left"/>
      <w:pPr>
        <w:ind w:left="118" w:hanging="26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de-DE" w:eastAsia="en-US" w:bidi="ar-SA"/>
      </w:rPr>
    </w:lvl>
    <w:lvl w:ilvl="2" w:tplc="65E43D02">
      <w:numFmt w:val="bullet"/>
      <w:lvlText w:val="•"/>
      <w:lvlJc w:val="left"/>
      <w:pPr>
        <w:ind w:left="2069" w:hanging="264"/>
      </w:pPr>
      <w:rPr>
        <w:rFonts w:hint="default"/>
        <w:lang w:val="de-DE" w:eastAsia="en-US" w:bidi="ar-SA"/>
      </w:rPr>
    </w:lvl>
    <w:lvl w:ilvl="3" w:tplc="C7963CD2">
      <w:numFmt w:val="bullet"/>
      <w:lvlText w:val="•"/>
      <w:lvlJc w:val="left"/>
      <w:pPr>
        <w:ind w:left="3043" w:hanging="264"/>
      </w:pPr>
      <w:rPr>
        <w:rFonts w:hint="default"/>
        <w:lang w:val="de-DE" w:eastAsia="en-US" w:bidi="ar-SA"/>
      </w:rPr>
    </w:lvl>
    <w:lvl w:ilvl="4" w:tplc="921A9832">
      <w:numFmt w:val="bullet"/>
      <w:lvlText w:val="•"/>
      <w:lvlJc w:val="left"/>
      <w:pPr>
        <w:ind w:left="4018" w:hanging="264"/>
      </w:pPr>
      <w:rPr>
        <w:rFonts w:hint="default"/>
        <w:lang w:val="de-DE" w:eastAsia="en-US" w:bidi="ar-SA"/>
      </w:rPr>
    </w:lvl>
    <w:lvl w:ilvl="5" w:tplc="39FA7F56">
      <w:numFmt w:val="bullet"/>
      <w:lvlText w:val="•"/>
      <w:lvlJc w:val="left"/>
      <w:pPr>
        <w:ind w:left="4993" w:hanging="264"/>
      </w:pPr>
      <w:rPr>
        <w:rFonts w:hint="default"/>
        <w:lang w:val="de-DE" w:eastAsia="en-US" w:bidi="ar-SA"/>
      </w:rPr>
    </w:lvl>
    <w:lvl w:ilvl="6" w:tplc="6A6E56DE">
      <w:numFmt w:val="bullet"/>
      <w:lvlText w:val="•"/>
      <w:lvlJc w:val="left"/>
      <w:pPr>
        <w:ind w:left="5967" w:hanging="264"/>
      </w:pPr>
      <w:rPr>
        <w:rFonts w:hint="default"/>
        <w:lang w:val="de-DE" w:eastAsia="en-US" w:bidi="ar-SA"/>
      </w:rPr>
    </w:lvl>
    <w:lvl w:ilvl="7" w:tplc="09F43056">
      <w:numFmt w:val="bullet"/>
      <w:lvlText w:val="•"/>
      <w:lvlJc w:val="left"/>
      <w:pPr>
        <w:ind w:left="6942" w:hanging="264"/>
      </w:pPr>
      <w:rPr>
        <w:rFonts w:hint="default"/>
        <w:lang w:val="de-DE" w:eastAsia="en-US" w:bidi="ar-SA"/>
      </w:rPr>
    </w:lvl>
    <w:lvl w:ilvl="8" w:tplc="A98268F6">
      <w:numFmt w:val="bullet"/>
      <w:lvlText w:val="•"/>
      <w:lvlJc w:val="left"/>
      <w:pPr>
        <w:ind w:left="7917" w:hanging="264"/>
      </w:pPr>
      <w:rPr>
        <w:rFonts w:hint="default"/>
        <w:lang w:val="de-DE" w:eastAsia="en-US" w:bidi="ar-SA"/>
      </w:rPr>
    </w:lvl>
  </w:abstractNum>
  <w:abstractNum w:abstractNumId="2" w15:restartNumberingAfterBreak="0">
    <w:nsid w:val="16B0146E"/>
    <w:multiLevelType w:val="hybridMultilevel"/>
    <w:tmpl w:val="C9CE6A8A"/>
    <w:lvl w:ilvl="0" w:tplc="C2A2524A">
      <w:start w:val="1"/>
      <w:numFmt w:val="upperRoman"/>
      <w:lvlText w:val="%1."/>
      <w:lvlJc w:val="left"/>
      <w:pPr>
        <w:ind w:left="118" w:hanging="20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43FC762E">
      <w:numFmt w:val="bullet"/>
      <w:lvlText w:val="•"/>
      <w:lvlJc w:val="left"/>
      <w:pPr>
        <w:ind w:left="1094" w:hanging="201"/>
      </w:pPr>
      <w:rPr>
        <w:rFonts w:hint="default"/>
        <w:lang w:val="de-DE" w:eastAsia="en-US" w:bidi="ar-SA"/>
      </w:rPr>
    </w:lvl>
    <w:lvl w:ilvl="2" w:tplc="51D60F44">
      <w:numFmt w:val="bullet"/>
      <w:lvlText w:val="•"/>
      <w:lvlJc w:val="left"/>
      <w:pPr>
        <w:ind w:left="2069" w:hanging="201"/>
      </w:pPr>
      <w:rPr>
        <w:rFonts w:hint="default"/>
        <w:lang w:val="de-DE" w:eastAsia="en-US" w:bidi="ar-SA"/>
      </w:rPr>
    </w:lvl>
    <w:lvl w:ilvl="3" w:tplc="125A7044">
      <w:numFmt w:val="bullet"/>
      <w:lvlText w:val="•"/>
      <w:lvlJc w:val="left"/>
      <w:pPr>
        <w:ind w:left="3043" w:hanging="201"/>
      </w:pPr>
      <w:rPr>
        <w:rFonts w:hint="default"/>
        <w:lang w:val="de-DE" w:eastAsia="en-US" w:bidi="ar-SA"/>
      </w:rPr>
    </w:lvl>
    <w:lvl w:ilvl="4" w:tplc="7C846776">
      <w:numFmt w:val="bullet"/>
      <w:lvlText w:val="•"/>
      <w:lvlJc w:val="left"/>
      <w:pPr>
        <w:ind w:left="4018" w:hanging="201"/>
      </w:pPr>
      <w:rPr>
        <w:rFonts w:hint="default"/>
        <w:lang w:val="de-DE" w:eastAsia="en-US" w:bidi="ar-SA"/>
      </w:rPr>
    </w:lvl>
    <w:lvl w:ilvl="5" w:tplc="A876430E">
      <w:numFmt w:val="bullet"/>
      <w:lvlText w:val="•"/>
      <w:lvlJc w:val="left"/>
      <w:pPr>
        <w:ind w:left="4993" w:hanging="201"/>
      </w:pPr>
      <w:rPr>
        <w:rFonts w:hint="default"/>
        <w:lang w:val="de-DE" w:eastAsia="en-US" w:bidi="ar-SA"/>
      </w:rPr>
    </w:lvl>
    <w:lvl w:ilvl="6" w:tplc="C8E222FE">
      <w:numFmt w:val="bullet"/>
      <w:lvlText w:val="•"/>
      <w:lvlJc w:val="left"/>
      <w:pPr>
        <w:ind w:left="5967" w:hanging="201"/>
      </w:pPr>
      <w:rPr>
        <w:rFonts w:hint="default"/>
        <w:lang w:val="de-DE" w:eastAsia="en-US" w:bidi="ar-SA"/>
      </w:rPr>
    </w:lvl>
    <w:lvl w:ilvl="7" w:tplc="EF6831C2">
      <w:numFmt w:val="bullet"/>
      <w:lvlText w:val="•"/>
      <w:lvlJc w:val="left"/>
      <w:pPr>
        <w:ind w:left="6942" w:hanging="201"/>
      </w:pPr>
      <w:rPr>
        <w:rFonts w:hint="default"/>
        <w:lang w:val="de-DE" w:eastAsia="en-US" w:bidi="ar-SA"/>
      </w:rPr>
    </w:lvl>
    <w:lvl w:ilvl="8" w:tplc="504829A0">
      <w:numFmt w:val="bullet"/>
      <w:lvlText w:val="•"/>
      <w:lvlJc w:val="left"/>
      <w:pPr>
        <w:ind w:left="7917" w:hanging="201"/>
      </w:pPr>
      <w:rPr>
        <w:rFonts w:hint="default"/>
        <w:lang w:val="de-DE" w:eastAsia="en-US" w:bidi="ar-SA"/>
      </w:rPr>
    </w:lvl>
  </w:abstractNum>
  <w:abstractNum w:abstractNumId="3" w15:restartNumberingAfterBreak="0">
    <w:nsid w:val="5A4665E0"/>
    <w:multiLevelType w:val="hybridMultilevel"/>
    <w:tmpl w:val="15723312"/>
    <w:lvl w:ilvl="0" w:tplc="A9DCF9C6">
      <w:start w:val="1"/>
      <w:numFmt w:val="upperRoman"/>
      <w:lvlText w:val="%1."/>
      <w:lvlJc w:val="left"/>
      <w:pPr>
        <w:ind w:left="118" w:hanging="20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BB78856C">
      <w:start w:val="1"/>
      <w:numFmt w:val="lowerLetter"/>
      <w:lvlText w:val="%2)"/>
      <w:lvlJc w:val="left"/>
      <w:pPr>
        <w:ind w:left="826" w:hanging="28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2" w:tplc="F5B4C486">
      <w:numFmt w:val="bullet"/>
      <w:lvlText w:val="•"/>
      <w:lvlJc w:val="left"/>
      <w:pPr>
        <w:ind w:left="1825" w:hanging="281"/>
      </w:pPr>
      <w:rPr>
        <w:rFonts w:hint="default"/>
        <w:lang w:val="de-DE" w:eastAsia="en-US" w:bidi="ar-SA"/>
      </w:rPr>
    </w:lvl>
    <w:lvl w:ilvl="3" w:tplc="E716FB94">
      <w:numFmt w:val="bullet"/>
      <w:lvlText w:val="•"/>
      <w:lvlJc w:val="left"/>
      <w:pPr>
        <w:ind w:left="2830" w:hanging="281"/>
      </w:pPr>
      <w:rPr>
        <w:rFonts w:hint="default"/>
        <w:lang w:val="de-DE" w:eastAsia="en-US" w:bidi="ar-SA"/>
      </w:rPr>
    </w:lvl>
    <w:lvl w:ilvl="4" w:tplc="242C09B6">
      <w:numFmt w:val="bullet"/>
      <w:lvlText w:val="•"/>
      <w:lvlJc w:val="left"/>
      <w:pPr>
        <w:ind w:left="3835" w:hanging="281"/>
      </w:pPr>
      <w:rPr>
        <w:rFonts w:hint="default"/>
        <w:lang w:val="de-DE" w:eastAsia="en-US" w:bidi="ar-SA"/>
      </w:rPr>
    </w:lvl>
    <w:lvl w:ilvl="5" w:tplc="08F02890">
      <w:numFmt w:val="bullet"/>
      <w:lvlText w:val="•"/>
      <w:lvlJc w:val="left"/>
      <w:pPr>
        <w:ind w:left="4840" w:hanging="281"/>
      </w:pPr>
      <w:rPr>
        <w:rFonts w:hint="default"/>
        <w:lang w:val="de-DE" w:eastAsia="en-US" w:bidi="ar-SA"/>
      </w:rPr>
    </w:lvl>
    <w:lvl w:ilvl="6" w:tplc="859ACF46">
      <w:numFmt w:val="bullet"/>
      <w:lvlText w:val="•"/>
      <w:lvlJc w:val="left"/>
      <w:pPr>
        <w:ind w:left="5845" w:hanging="281"/>
      </w:pPr>
      <w:rPr>
        <w:rFonts w:hint="default"/>
        <w:lang w:val="de-DE" w:eastAsia="en-US" w:bidi="ar-SA"/>
      </w:rPr>
    </w:lvl>
    <w:lvl w:ilvl="7" w:tplc="60A28A04">
      <w:numFmt w:val="bullet"/>
      <w:lvlText w:val="•"/>
      <w:lvlJc w:val="left"/>
      <w:pPr>
        <w:ind w:left="6850" w:hanging="281"/>
      </w:pPr>
      <w:rPr>
        <w:rFonts w:hint="default"/>
        <w:lang w:val="de-DE" w:eastAsia="en-US" w:bidi="ar-SA"/>
      </w:rPr>
    </w:lvl>
    <w:lvl w:ilvl="8" w:tplc="22E88AFA">
      <w:numFmt w:val="bullet"/>
      <w:lvlText w:val="•"/>
      <w:lvlJc w:val="left"/>
      <w:pPr>
        <w:ind w:left="7856" w:hanging="281"/>
      </w:pPr>
      <w:rPr>
        <w:rFonts w:hint="default"/>
        <w:lang w:val="de-DE" w:eastAsia="en-US" w:bidi="ar-SA"/>
      </w:rPr>
    </w:lvl>
  </w:abstractNum>
  <w:abstractNum w:abstractNumId="4" w15:restartNumberingAfterBreak="0">
    <w:nsid w:val="5A791270"/>
    <w:multiLevelType w:val="hybridMultilevel"/>
    <w:tmpl w:val="B44A0988"/>
    <w:lvl w:ilvl="0" w:tplc="B6D24134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8" w:hanging="360"/>
      </w:pPr>
    </w:lvl>
    <w:lvl w:ilvl="2" w:tplc="0407001B" w:tentative="1">
      <w:start w:val="1"/>
      <w:numFmt w:val="lowerRoman"/>
      <w:lvlText w:val="%3."/>
      <w:lvlJc w:val="right"/>
      <w:pPr>
        <w:ind w:left="1918" w:hanging="180"/>
      </w:pPr>
    </w:lvl>
    <w:lvl w:ilvl="3" w:tplc="0407000F" w:tentative="1">
      <w:start w:val="1"/>
      <w:numFmt w:val="decimal"/>
      <w:lvlText w:val="%4."/>
      <w:lvlJc w:val="left"/>
      <w:pPr>
        <w:ind w:left="2638" w:hanging="360"/>
      </w:pPr>
    </w:lvl>
    <w:lvl w:ilvl="4" w:tplc="04070019" w:tentative="1">
      <w:start w:val="1"/>
      <w:numFmt w:val="lowerLetter"/>
      <w:lvlText w:val="%5."/>
      <w:lvlJc w:val="left"/>
      <w:pPr>
        <w:ind w:left="3358" w:hanging="360"/>
      </w:pPr>
    </w:lvl>
    <w:lvl w:ilvl="5" w:tplc="0407001B" w:tentative="1">
      <w:start w:val="1"/>
      <w:numFmt w:val="lowerRoman"/>
      <w:lvlText w:val="%6."/>
      <w:lvlJc w:val="right"/>
      <w:pPr>
        <w:ind w:left="4078" w:hanging="180"/>
      </w:pPr>
    </w:lvl>
    <w:lvl w:ilvl="6" w:tplc="0407000F" w:tentative="1">
      <w:start w:val="1"/>
      <w:numFmt w:val="decimal"/>
      <w:lvlText w:val="%7."/>
      <w:lvlJc w:val="left"/>
      <w:pPr>
        <w:ind w:left="4798" w:hanging="360"/>
      </w:pPr>
    </w:lvl>
    <w:lvl w:ilvl="7" w:tplc="04070019" w:tentative="1">
      <w:start w:val="1"/>
      <w:numFmt w:val="lowerLetter"/>
      <w:lvlText w:val="%8."/>
      <w:lvlJc w:val="left"/>
      <w:pPr>
        <w:ind w:left="5518" w:hanging="360"/>
      </w:pPr>
    </w:lvl>
    <w:lvl w:ilvl="8" w:tplc="0407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5" w15:restartNumberingAfterBreak="0">
    <w:nsid w:val="65803233"/>
    <w:multiLevelType w:val="hybridMultilevel"/>
    <w:tmpl w:val="1B5AC1CE"/>
    <w:lvl w:ilvl="0" w:tplc="B83209EC">
      <w:start w:val="1"/>
      <w:numFmt w:val="decimal"/>
      <w:lvlText w:val="%1."/>
      <w:lvlJc w:val="left"/>
      <w:pPr>
        <w:ind w:left="388" w:hanging="269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de-DE" w:eastAsia="en-US" w:bidi="ar-SA"/>
      </w:rPr>
    </w:lvl>
    <w:lvl w:ilvl="1" w:tplc="16B8D54A">
      <w:numFmt w:val="bullet"/>
      <w:lvlText w:val="•"/>
      <w:lvlJc w:val="left"/>
      <w:pPr>
        <w:ind w:left="1364" w:hanging="269"/>
      </w:pPr>
      <w:rPr>
        <w:rFonts w:hint="default"/>
        <w:lang w:val="de-DE" w:eastAsia="en-US" w:bidi="ar-SA"/>
      </w:rPr>
    </w:lvl>
    <w:lvl w:ilvl="2" w:tplc="2EF6E8D8">
      <w:numFmt w:val="bullet"/>
      <w:lvlText w:val="•"/>
      <w:lvlJc w:val="left"/>
      <w:pPr>
        <w:ind w:left="2339" w:hanging="269"/>
      </w:pPr>
      <w:rPr>
        <w:rFonts w:hint="default"/>
        <w:lang w:val="de-DE" w:eastAsia="en-US" w:bidi="ar-SA"/>
      </w:rPr>
    </w:lvl>
    <w:lvl w:ilvl="3" w:tplc="38A8D39C">
      <w:numFmt w:val="bullet"/>
      <w:lvlText w:val="•"/>
      <w:lvlJc w:val="left"/>
      <w:pPr>
        <w:ind w:left="3313" w:hanging="269"/>
      </w:pPr>
      <w:rPr>
        <w:rFonts w:hint="default"/>
        <w:lang w:val="de-DE" w:eastAsia="en-US" w:bidi="ar-SA"/>
      </w:rPr>
    </w:lvl>
    <w:lvl w:ilvl="4" w:tplc="9E1AC6C8">
      <w:numFmt w:val="bullet"/>
      <w:lvlText w:val="•"/>
      <w:lvlJc w:val="left"/>
      <w:pPr>
        <w:ind w:left="4288" w:hanging="269"/>
      </w:pPr>
      <w:rPr>
        <w:rFonts w:hint="default"/>
        <w:lang w:val="de-DE" w:eastAsia="en-US" w:bidi="ar-SA"/>
      </w:rPr>
    </w:lvl>
    <w:lvl w:ilvl="5" w:tplc="759AF896">
      <w:numFmt w:val="bullet"/>
      <w:lvlText w:val="•"/>
      <w:lvlJc w:val="left"/>
      <w:pPr>
        <w:ind w:left="5263" w:hanging="269"/>
      </w:pPr>
      <w:rPr>
        <w:rFonts w:hint="default"/>
        <w:lang w:val="de-DE" w:eastAsia="en-US" w:bidi="ar-SA"/>
      </w:rPr>
    </w:lvl>
    <w:lvl w:ilvl="6" w:tplc="5DC6F264">
      <w:numFmt w:val="bullet"/>
      <w:lvlText w:val="•"/>
      <w:lvlJc w:val="left"/>
      <w:pPr>
        <w:ind w:left="6237" w:hanging="269"/>
      </w:pPr>
      <w:rPr>
        <w:rFonts w:hint="default"/>
        <w:lang w:val="de-DE" w:eastAsia="en-US" w:bidi="ar-SA"/>
      </w:rPr>
    </w:lvl>
    <w:lvl w:ilvl="7" w:tplc="7C8466E2">
      <w:numFmt w:val="bullet"/>
      <w:lvlText w:val="•"/>
      <w:lvlJc w:val="left"/>
      <w:pPr>
        <w:ind w:left="7212" w:hanging="269"/>
      </w:pPr>
      <w:rPr>
        <w:rFonts w:hint="default"/>
        <w:lang w:val="de-DE" w:eastAsia="en-US" w:bidi="ar-SA"/>
      </w:rPr>
    </w:lvl>
    <w:lvl w:ilvl="8" w:tplc="792E5350">
      <w:numFmt w:val="bullet"/>
      <w:lvlText w:val="•"/>
      <w:lvlJc w:val="left"/>
      <w:pPr>
        <w:ind w:left="8187" w:hanging="269"/>
      </w:pPr>
      <w:rPr>
        <w:rFonts w:hint="default"/>
        <w:lang w:val="de-DE" w:eastAsia="en-US" w:bidi="ar-SA"/>
      </w:rPr>
    </w:lvl>
  </w:abstractNum>
  <w:abstractNum w:abstractNumId="6" w15:restartNumberingAfterBreak="0">
    <w:nsid w:val="79DF2E88"/>
    <w:multiLevelType w:val="hybridMultilevel"/>
    <w:tmpl w:val="1D5EE5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42482"/>
    <w:multiLevelType w:val="hybridMultilevel"/>
    <w:tmpl w:val="B148BE46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398922">
    <w:abstractNumId w:val="1"/>
  </w:num>
  <w:num w:numId="2" w16cid:durableId="109209242">
    <w:abstractNumId w:val="2"/>
  </w:num>
  <w:num w:numId="3" w16cid:durableId="1289825267">
    <w:abstractNumId w:val="5"/>
  </w:num>
  <w:num w:numId="4" w16cid:durableId="1280332491">
    <w:abstractNumId w:val="3"/>
  </w:num>
  <w:num w:numId="5" w16cid:durableId="1603997149">
    <w:abstractNumId w:val="7"/>
  </w:num>
  <w:num w:numId="6" w16cid:durableId="1243835588">
    <w:abstractNumId w:val="0"/>
  </w:num>
  <w:num w:numId="7" w16cid:durableId="1251623969">
    <w:abstractNumId w:val="4"/>
  </w:num>
  <w:num w:numId="8" w16cid:durableId="1939635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BB"/>
    <w:rsid w:val="000209F0"/>
    <w:rsid w:val="00023A00"/>
    <w:rsid w:val="00024F86"/>
    <w:rsid w:val="00027371"/>
    <w:rsid w:val="000433E3"/>
    <w:rsid w:val="00050532"/>
    <w:rsid w:val="000553C7"/>
    <w:rsid w:val="00056CCF"/>
    <w:rsid w:val="000644EE"/>
    <w:rsid w:val="00064667"/>
    <w:rsid w:val="00065B21"/>
    <w:rsid w:val="0007169E"/>
    <w:rsid w:val="00072361"/>
    <w:rsid w:val="000813C8"/>
    <w:rsid w:val="000A081E"/>
    <w:rsid w:val="000A37E9"/>
    <w:rsid w:val="000A467B"/>
    <w:rsid w:val="000B2DD7"/>
    <w:rsid w:val="000B5C7F"/>
    <w:rsid w:val="000B6639"/>
    <w:rsid w:val="000E2C17"/>
    <w:rsid w:val="000F5A25"/>
    <w:rsid w:val="0010260A"/>
    <w:rsid w:val="00114752"/>
    <w:rsid w:val="001200C2"/>
    <w:rsid w:val="00121936"/>
    <w:rsid w:val="00135381"/>
    <w:rsid w:val="00135A1D"/>
    <w:rsid w:val="0014081C"/>
    <w:rsid w:val="00145E31"/>
    <w:rsid w:val="00163BE1"/>
    <w:rsid w:val="00180870"/>
    <w:rsid w:val="001820F4"/>
    <w:rsid w:val="00182234"/>
    <w:rsid w:val="001975B7"/>
    <w:rsid w:val="001A1A8C"/>
    <w:rsid w:val="001A2329"/>
    <w:rsid w:val="001A3A90"/>
    <w:rsid w:val="001A4AB4"/>
    <w:rsid w:val="001C0B2C"/>
    <w:rsid w:val="001C6BF5"/>
    <w:rsid w:val="001D0006"/>
    <w:rsid w:val="001D131F"/>
    <w:rsid w:val="001D4C52"/>
    <w:rsid w:val="001F20E6"/>
    <w:rsid w:val="00207377"/>
    <w:rsid w:val="00212DCD"/>
    <w:rsid w:val="00222A03"/>
    <w:rsid w:val="00223BBD"/>
    <w:rsid w:val="002309FE"/>
    <w:rsid w:val="002320F7"/>
    <w:rsid w:val="0024212C"/>
    <w:rsid w:val="0025243D"/>
    <w:rsid w:val="00257A8B"/>
    <w:rsid w:val="00263661"/>
    <w:rsid w:val="00265E8A"/>
    <w:rsid w:val="00266046"/>
    <w:rsid w:val="002675C6"/>
    <w:rsid w:val="00274011"/>
    <w:rsid w:val="00292334"/>
    <w:rsid w:val="00292D5E"/>
    <w:rsid w:val="00297FF0"/>
    <w:rsid w:val="002A1FC7"/>
    <w:rsid w:val="002B2D51"/>
    <w:rsid w:val="002C2BDA"/>
    <w:rsid w:val="002C7A79"/>
    <w:rsid w:val="002D15CF"/>
    <w:rsid w:val="002F023E"/>
    <w:rsid w:val="002F02B9"/>
    <w:rsid w:val="002F57C6"/>
    <w:rsid w:val="002F6747"/>
    <w:rsid w:val="002F6F3A"/>
    <w:rsid w:val="002F7CC5"/>
    <w:rsid w:val="003002AA"/>
    <w:rsid w:val="0030315C"/>
    <w:rsid w:val="003037B9"/>
    <w:rsid w:val="0030789A"/>
    <w:rsid w:val="00307B39"/>
    <w:rsid w:val="00314736"/>
    <w:rsid w:val="00322ED9"/>
    <w:rsid w:val="00324906"/>
    <w:rsid w:val="00325C33"/>
    <w:rsid w:val="00332196"/>
    <w:rsid w:val="00334D6C"/>
    <w:rsid w:val="00362493"/>
    <w:rsid w:val="00364531"/>
    <w:rsid w:val="00374896"/>
    <w:rsid w:val="00374B67"/>
    <w:rsid w:val="00377C7C"/>
    <w:rsid w:val="00391B8F"/>
    <w:rsid w:val="003936D5"/>
    <w:rsid w:val="003B01EE"/>
    <w:rsid w:val="003B02BF"/>
    <w:rsid w:val="003B047D"/>
    <w:rsid w:val="003B5F20"/>
    <w:rsid w:val="003B6788"/>
    <w:rsid w:val="003C1681"/>
    <w:rsid w:val="003C3418"/>
    <w:rsid w:val="003C45E1"/>
    <w:rsid w:val="003D45AF"/>
    <w:rsid w:val="003E2352"/>
    <w:rsid w:val="003E327F"/>
    <w:rsid w:val="003E4159"/>
    <w:rsid w:val="00400201"/>
    <w:rsid w:val="004027DC"/>
    <w:rsid w:val="00415055"/>
    <w:rsid w:val="004245FC"/>
    <w:rsid w:val="004249B9"/>
    <w:rsid w:val="00430E99"/>
    <w:rsid w:val="00441B32"/>
    <w:rsid w:val="0044568B"/>
    <w:rsid w:val="004460BA"/>
    <w:rsid w:val="00454F22"/>
    <w:rsid w:val="00457EFC"/>
    <w:rsid w:val="004602D9"/>
    <w:rsid w:val="004627BB"/>
    <w:rsid w:val="00462928"/>
    <w:rsid w:val="0046786B"/>
    <w:rsid w:val="00476BC1"/>
    <w:rsid w:val="00484B4A"/>
    <w:rsid w:val="0049379A"/>
    <w:rsid w:val="004A1647"/>
    <w:rsid w:val="004A19E3"/>
    <w:rsid w:val="004A2908"/>
    <w:rsid w:val="004B49AB"/>
    <w:rsid w:val="004B6F6E"/>
    <w:rsid w:val="004B7DCA"/>
    <w:rsid w:val="004D48E2"/>
    <w:rsid w:val="004D686B"/>
    <w:rsid w:val="004E6140"/>
    <w:rsid w:val="004F1964"/>
    <w:rsid w:val="004F45F2"/>
    <w:rsid w:val="00506FBE"/>
    <w:rsid w:val="0051551D"/>
    <w:rsid w:val="005200CA"/>
    <w:rsid w:val="00521FC3"/>
    <w:rsid w:val="00525F70"/>
    <w:rsid w:val="00531D10"/>
    <w:rsid w:val="00536033"/>
    <w:rsid w:val="00545430"/>
    <w:rsid w:val="00547EC8"/>
    <w:rsid w:val="00550BE3"/>
    <w:rsid w:val="00561A7D"/>
    <w:rsid w:val="0056324D"/>
    <w:rsid w:val="00575D55"/>
    <w:rsid w:val="00576077"/>
    <w:rsid w:val="00576EC3"/>
    <w:rsid w:val="00586F3D"/>
    <w:rsid w:val="005906C5"/>
    <w:rsid w:val="00591589"/>
    <w:rsid w:val="00594EA7"/>
    <w:rsid w:val="005A1E84"/>
    <w:rsid w:val="005B2AA4"/>
    <w:rsid w:val="005C0439"/>
    <w:rsid w:val="005C0D6D"/>
    <w:rsid w:val="005C3CB3"/>
    <w:rsid w:val="005C7FBF"/>
    <w:rsid w:val="005D4560"/>
    <w:rsid w:val="005F158F"/>
    <w:rsid w:val="006020CF"/>
    <w:rsid w:val="0060423A"/>
    <w:rsid w:val="0060580A"/>
    <w:rsid w:val="00614C6A"/>
    <w:rsid w:val="00615291"/>
    <w:rsid w:val="0062078D"/>
    <w:rsid w:val="00621645"/>
    <w:rsid w:val="006218BE"/>
    <w:rsid w:val="00642918"/>
    <w:rsid w:val="00657398"/>
    <w:rsid w:val="00670F87"/>
    <w:rsid w:val="006768AB"/>
    <w:rsid w:val="006779B6"/>
    <w:rsid w:val="00682903"/>
    <w:rsid w:val="00682A82"/>
    <w:rsid w:val="00687E82"/>
    <w:rsid w:val="00697418"/>
    <w:rsid w:val="006A295E"/>
    <w:rsid w:val="006A5DCE"/>
    <w:rsid w:val="006A71D7"/>
    <w:rsid w:val="006B0A22"/>
    <w:rsid w:val="006B6105"/>
    <w:rsid w:val="006C058A"/>
    <w:rsid w:val="006C7248"/>
    <w:rsid w:val="006D2E5C"/>
    <w:rsid w:val="006D53A7"/>
    <w:rsid w:val="006D553B"/>
    <w:rsid w:val="006E5D84"/>
    <w:rsid w:val="006F06E4"/>
    <w:rsid w:val="0070015C"/>
    <w:rsid w:val="0071678A"/>
    <w:rsid w:val="0073034C"/>
    <w:rsid w:val="0073391E"/>
    <w:rsid w:val="00734C59"/>
    <w:rsid w:val="00744316"/>
    <w:rsid w:val="00744353"/>
    <w:rsid w:val="007678D5"/>
    <w:rsid w:val="007728CA"/>
    <w:rsid w:val="007729C7"/>
    <w:rsid w:val="00780B58"/>
    <w:rsid w:val="007919AC"/>
    <w:rsid w:val="00794BFD"/>
    <w:rsid w:val="007B4D17"/>
    <w:rsid w:val="007B6225"/>
    <w:rsid w:val="007B70BA"/>
    <w:rsid w:val="007C3FCA"/>
    <w:rsid w:val="007C5CCD"/>
    <w:rsid w:val="007D5D84"/>
    <w:rsid w:val="007D7BEE"/>
    <w:rsid w:val="007F2236"/>
    <w:rsid w:val="007F2791"/>
    <w:rsid w:val="007F5DF9"/>
    <w:rsid w:val="008122BD"/>
    <w:rsid w:val="00816FF1"/>
    <w:rsid w:val="00825024"/>
    <w:rsid w:val="00826213"/>
    <w:rsid w:val="00827FDE"/>
    <w:rsid w:val="0084112E"/>
    <w:rsid w:val="00841E20"/>
    <w:rsid w:val="00851439"/>
    <w:rsid w:val="00851573"/>
    <w:rsid w:val="00857B91"/>
    <w:rsid w:val="0086634B"/>
    <w:rsid w:val="00872862"/>
    <w:rsid w:val="00877B2C"/>
    <w:rsid w:val="00881C56"/>
    <w:rsid w:val="00883CC5"/>
    <w:rsid w:val="00891911"/>
    <w:rsid w:val="00893B72"/>
    <w:rsid w:val="00895CD6"/>
    <w:rsid w:val="00896D68"/>
    <w:rsid w:val="008A5E98"/>
    <w:rsid w:val="008B3522"/>
    <w:rsid w:val="008B427D"/>
    <w:rsid w:val="008B5493"/>
    <w:rsid w:val="008D3840"/>
    <w:rsid w:val="008D3F71"/>
    <w:rsid w:val="008D5C47"/>
    <w:rsid w:val="008E0064"/>
    <w:rsid w:val="008E6944"/>
    <w:rsid w:val="008E7E0D"/>
    <w:rsid w:val="00904C7A"/>
    <w:rsid w:val="00905C73"/>
    <w:rsid w:val="00937E32"/>
    <w:rsid w:val="0094590B"/>
    <w:rsid w:val="009503C8"/>
    <w:rsid w:val="00951E68"/>
    <w:rsid w:val="00952F60"/>
    <w:rsid w:val="00956860"/>
    <w:rsid w:val="0096117F"/>
    <w:rsid w:val="00965049"/>
    <w:rsid w:val="00973D1E"/>
    <w:rsid w:val="009767BD"/>
    <w:rsid w:val="00984F14"/>
    <w:rsid w:val="00990690"/>
    <w:rsid w:val="009A0716"/>
    <w:rsid w:val="009A07A3"/>
    <w:rsid w:val="009A387C"/>
    <w:rsid w:val="009A5759"/>
    <w:rsid w:val="009A6102"/>
    <w:rsid w:val="009A7968"/>
    <w:rsid w:val="009B6FF1"/>
    <w:rsid w:val="009C1F66"/>
    <w:rsid w:val="009D2C4F"/>
    <w:rsid w:val="009D7C83"/>
    <w:rsid w:val="009E2ADB"/>
    <w:rsid w:val="009E390D"/>
    <w:rsid w:val="009E4D1D"/>
    <w:rsid w:val="009E5631"/>
    <w:rsid w:val="009F1010"/>
    <w:rsid w:val="009F23FD"/>
    <w:rsid w:val="009F28EA"/>
    <w:rsid w:val="00A14A2D"/>
    <w:rsid w:val="00A24818"/>
    <w:rsid w:val="00A461C1"/>
    <w:rsid w:val="00A473C4"/>
    <w:rsid w:val="00A67789"/>
    <w:rsid w:val="00A76F8D"/>
    <w:rsid w:val="00A83210"/>
    <w:rsid w:val="00A92BFC"/>
    <w:rsid w:val="00A9449A"/>
    <w:rsid w:val="00AA533B"/>
    <w:rsid w:val="00AA7F26"/>
    <w:rsid w:val="00AC7FA7"/>
    <w:rsid w:val="00AD17CC"/>
    <w:rsid w:val="00AD4804"/>
    <w:rsid w:val="00AF15A6"/>
    <w:rsid w:val="00AF267E"/>
    <w:rsid w:val="00AF299F"/>
    <w:rsid w:val="00B00A9D"/>
    <w:rsid w:val="00B0232A"/>
    <w:rsid w:val="00B11813"/>
    <w:rsid w:val="00B11C73"/>
    <w:rsid w:val="00B23554"/>
    <w:rsid w:val="00B2428B"/>
    <w:rsid w:val="00B277C8"/>
    <w:rsid w:val="00B45CC9"/>
    <w:rsid w:val="00B5347B"/>
    <w:rsid w:val="00B575B0"/>
    <w:rsid w:val="00B606FE"/>
    <w:rsid w:val="00B61B5F"/>
    <w:rsid w:val="00B9109F"/>
    <w:rsid w:val="00B91C6F"/>
    <w:rsid w:val="00B920FC"/>
    <w:rsid w:val="00B92B46"/>
    <w:rsid w:val="00BB1889"/>
    <w:rsid w:val="00BB53FA"/>
    <w:rsid w:val="00BC4BCF"/>
    <w:rsid w:val="00BE0D59"/>
    <w:rsid w:val="00BE4C22"/>
    <w:rsid w:val="00BE55DB"/>
    <w:rsid w:val="00BF661D"/>
    <w:rsid w:val="00BF736B"/>
    <w:rsid w:val="00C01BFD"/>
    <w:rsid w:val="00C02C66"/>
    <w:rsid w:val="00C06262"/>
    <w:rsid w:val="00C06286"/>
    <w:rsid w:val="00C1783C"/>
    <w:rsid w:val="00C20C59"/>
    <w:rsid w:val="00C23CB6"/>
    <w:rsid w:val="00C23F40"/>
    <w:rsid w:val="00C3791B"/>
    <w:rsid w:val="00C448DF"/>
    <w:rsid w:val="00C6230F"/>
    <w:rsid w:val="00C6545F"/>
    <w:rsid w:val="00C66D7F"/>
    <w:rsid w:val="00C71720"/>
    <w:rsid w:val="00C77872"/>
    <w:rsid w:val="00CA4293"/>
    <w:rsid w:val="00CA46C2"/>
    <w:rsid w:val="00CB48A4"/>
    <w:rsid w:val="00CB4C6E"/>
    <w:rsid w:val="00CE7ABB"/>
    <w:rsid w:val="00D10E57"/>
    <w:rsid w:val="00D14BE6"/>
    <w:rsid w:val="00D16923"/>
    <w:rsid w:val="00D177C7"/>
    <w:rsid w:val="00D25CB5"/>
    <w:rsid w:val="00D43B8B"/>
    <w:rsid w:val="00D43EB0"/>
    <w:rsid w:val="00D53457"/>
    <w:rsid w:val="00D56B4A"/>
    <w:rsid w:val="00D61D79"/>
    <w:rsid w:val="00D63BDD"/>
    <w:rsid w:val="00D7616E"/>
    <w:rsid w:val="00D94803"/>
    <w:rsid w:val="00DA108E"/>
    <w:rsid w:val="00DA2915"/>
    <w:rsid w:val="00DA29B7"/>
    <w:rsid w:val="00DA66F5"/>
    <w:rsid w:val="00DB28F5"/>
    <w:rsid w:val="00DC2093"/>
    <w:rsid w:val="00DC7D52"/>
    <w:rsid w:val="00DD045D"/>
    <w:rsid w:val="00DD2494"/>
    <w:rsid w:val="00DD6E0F"/>
    <w:rsid w:val="00DE4939"/>
    <w:rsid w:val="00E053E0"/>
    <w:rsid w:val="00E35D2E"/>
    <w:rsid w:val="00E45372"/>
    <w:rsid w:val="00E51D73"/>
    <w:rsid w:val="00E57CA8"/>
    <w:rsid w:val="00E60A48"/>
    <w:rsid w:val="00E62717"/>
    <w:rsid w:val="00E63971"/>
    <w:rsid w:val="00E65F36"/>
    <w:rsid w:val="00E67514"/>
    <w:rsid w:val="00E67A4E"/>
    <w:rsid w:val="00E67B1A"/>
    <w:rsid w:val="00E72436"/>
    <w:rsid w:val="00E82829"/>
    <w:rsid w:val="00E84603"/>
    <w:rsid w:val="00E920E8"/>
    <w:rsid w:val="00EB2088"/>
    <w:rsid w:val="00EB60F3"/>
    <w:rsid w:val="00ED7843"/>
    <w:rsid w:val="00EE2784"/>
    <w:rsid w:val="00EE6257"/>
    <w:rsid w:val="00EF3376"/>
    <w:rsid w:val="00F06EF9"/>
    <w:rsid w:val="00F0752C"/>
    <w:rsid w:val="00F25F26"/>
    <w:rsid w:val="00F3380F"/>
    <w:rsid w:val="00F562A7"/>
    <w:rsid w:val="00F62B38"/>
    <w:rsid w:val="00F82D82"/>
    <w:rsid w:val="00F90DD4"/>
    <w:rsid w:val="00F91049"/>
    <w:rsid w:val="00FA2CDE"/>
    <w:rsid w:val="00FA756B"/>
    <w:rsid w:val="00FB0D3A"/>
    <w:rsid w:val="00FB22E4"/>
    <w:rsid w:val="00FB4B3D"/>
    <w:rsid w:val="00FC56BE"/>
    <w:rsid w:val="00FE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2A624"/>
  <w15:docId w15:val="{4CC99D6D-D02B-BF4E-984E-7C1363DB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link w:val="berschrift1Zchn"/>
    <w:uiPriority w:val="9"/>
    <w:qFormat/>
    <w:pPr>
      <w:spacing w:before="92"/>
      <w:ind w:left="1684" w:right="1677"/>
      <w:jc w:val="center"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89"/>
      <w:ind w:left="1678" w:right="1677"/>
      <w:jc w:val="center"/>
    </w:pPr>
    <w:rPr>
      <w:b/>
      <w:bCs/>
      <w:sz w:val="36"/>
      <w:szCs w:val="36"/>
      <w:u w:val="single" w:color="000000"/>
    </w:rPr>
  </w:style>
  <w:style w:type="paragraph" w:styleId="Listenabsatz">
    <w:name w:val="List Paragraph"/>
    <w:basedOn w:val="Standard"/>
    <w:uiPriority w:val="1"/>
    <w:qFormat/>
    <w:pPr>
      <w:ind w:left="118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F562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62A7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562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62A7"/>
    <w:rPr>
      <w:rFonts w:ascii="Arial" w:eastAsia="Arial" w:hAnsi="Arial" w:cs="Arial"/>
      <w:lang w:val="de-DE"/>
    </w:rPr>
  </w:style>
  <w:style w:type="character" w:styleId="Hyperlink">
    <w:name w:val="Hyperlink"/>
    <w:basedOn w:val="Absatz-Standardschriftart"/>
    <w:uiPriority w:val="99"/>
    <w:unhideWhenUsed/>
    <w:rsid w:val="009A796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7968"/>
    <w:rPr>
      <w:color w:val="605E5C"/>
      <w:shd w:val="clear" w:color="auto" w:fill="E1DFDD"/>
    </w:rPr>
  </w:style>
  <w:style w:type="character" w:customStyle="1" w:styleId="TextkrperZchn">
    <w:name w:val="Textkörper Zchn"/>
    <w:basedOn w:val="Absatz-Standardschriftart"/>
    <w:link w:val="Textkrper"/>
    <w:uiPriority w:val="1"/>
    <w:rsid w:val="00274011"/>
    <w:rPr>
      <w:rFonts w:ascii="Arial" w:eastAsia="Arial" w:hAnsi="Arial" w:cs="Arial"/>
      <w:sz w:val="24"/>
      <w:szCs w:val="24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F60"/>
    <w:rPr>
      <w:rFonts w:ascii="Arial" w:eastAsia="Arial" w:hAnsi="Arial" w:cs="Arial"/>
      <w:b/>
      <w:bCs/>
      <w:sz w:val="28"/>
      <w:szCs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ontakt@mediatoren-lippstadt.de" TargetMode="External"/><Relationship Id="rId2" Type="http://schemas.openxmlformats.org/officeDocument/2006/relationships/hyperlink" Target="http://www.mediatoren-lippstadt.de" TargetMode="External"/><Relationship Id="rId1" Type="http://schemas.openxmlformats.org/officeDocument/2006/relationships/hyperlink" Target="mailto:kontakt@mediatoren-lippstadt.de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mediatoren-lippstad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88FC84-5227-7D41-B127-73A58F29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dcterms:created xsi:type="dcterms:W3CDTF">2023-06-05T10:49:00Z</dcterms:created>
  <dcterms:modified xsi:type="dcterms:W3CDTF">2023-06-05T10:50:00Z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2022-05-17T00:00:00Z</vt:filetime>
  </property>
</Properties>
</file>